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C3811">
      <w:pPr>
        <w:pStyle w:val="1"/>
      </w:pPr>
      <w:r>
        <w:fldChar w:fldCharType="begin"/>
      </w:r>
      <w:r>
        <w:instrText>HYPERLINK "http://ivo.garant.ru/document/redirect/12145408/0"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6 марта 2006 г. N 35-ФЗ "О противод</w:t>
      </w:r>
      <w:r>
        <w:rPr>
          <w:rStyle w:val="a4"/>
          <w:b w:val="0"/>
          <w:bCs w:val="0"/>
        </w:rPr>
        <w:t>ействии терроризму" (с изменениями и дополнениями)</w:t>
      </w:r>
      <w:r>
        <w:fldChar w:fldCharType="end"/>
      </w:r>
    </w:p>
    <w:p w:rsidR="00000000" w:rsidRDefault="005C3811">
      <w:pPr>
        <w:pStyle w:val="ac"/>
      </w:pPr>
      <w:r>
        <w:t>С изменениями и дополнениями от:</w:t>
      </w:r>
    </w:p>
    <w:p w:rsidR="00000000" w:rsidRDefault="005C381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июля 2006 г., 8 ноября, 22, 30 декабря 2008 г., 27 июля, 28 декабря 2010 г., 3 мая, 8 ноября 2011 г., 23 июля, 2 ноября 2013 г., 5 мая, 4, 28 июня, 31 декабря 2014 г</w:t>
      </w:r>
      <w:r>
        <w:rPr>
          <w:shd w:val="clear" w:color="auto" w:fill="EAEFED"/>
        </w:rPr>
        <w:t>., 3, 6 июля 2016 г., 18 апреля 2018 г., 18 марта, 8 декабря 2020 г., 26 мая 2021 г.</w:t>
      </w:r>
    </w:p>
    <w:p w:rsidR="00000000" w:rsidRDefault="005C3811"/>
    <w:p w:rsidR="00000000" w:rsidRDefault="005C3811">
      <w:r>
        <w:rPr>
          <w:rStyle w:val="a3"/>
        </w:rPr>
        <w:t>Принят Государственной Думой 26 февраля 2006 года</w:t>
      </w:r>
    </w:p>
    <w:p w:rsidR="00000000" w:rsidRDefault="005C3811">
      <w:r>
        <w:rPr>
          <w:rStyle w:val="a3"/>
        </w:rPr>
        <w:t>Одобрен Советом Федерации 1 марта 2006 года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5C3811">
      <w:bookmarkStart w:id="1" w:name="sub_8888"/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</w:t>
      </w:r>
      <w:r>
        <w:t>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bookmarkEnd w:id="1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</w:t>
      </w:r>
      <w:r>
        <w:rPr>
          <w:shd w:val="clear" w:color="auto" w:fill="F0F0F0"/>
        </w:rPr>
        <w:t>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2"/>
    <w:p w:rsidR="00000000" w:rsidRDefault="005C3811">
      <w:r>
        <w:t xml:space="preserve">Правовую основу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 xml:space="preserve"> составляют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</w:t>
      </w:r>
      <w:r>
        <w:t>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</w:t>
      </w:r>
      <w:r>
        <w:t>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</w:t>
      </w:r>
      <w:r>
        <w:rPr>
          <w:shd w:val="clear" w:color="auto" w:fill="F0F0F0"/>
        </w:rPr>
        <w:t>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3"/>
    <w:p w:rsidR="00000000" w:rsidRDefault="005C3811">
      <w:r>
        <w:t>Противодействие терроризму в Российской Федерации основывается на следующих основных принципах:</w:t>
      </w:r>
    </w:p>
    <w:p w:rsidR="00000000" w:rsidRDefault="005C3811">
      <w:bookmarkStart w:id="4" w:name="sub_201"/>
      <w:r>
        <w:t>1) обеспечение и защита основных прав и свобод человека и</w:t>
      </w:r>
      <w:r>
        <w:t xml:space="preserve"> гражданина;</w:t>
      </w:r>
    </w:p>
    <w:p w:rsidR="00000000" w:rsidRDefault="005C3811">
      <w:bookmarkStart w:id="5" w:name="sub_202"/>
      <w:bookmarkEnd w:id="4"/>
      <w:r>
        <w:t>2) законность;</w:t>
      </w:r>
    </w:p>
    <w:p w:rsidR="00000000" w:rsidRDefault="005C3811">
      <w:bookmarkStart w:id="6" w:name="sub_203"/>
      <w:bookmarkEnd w:id="5"/>
      <w:r>
        <w:t>3) приоритет защиты прав и законных интересов лиц, подвергающихся террористической опасности;</w:t>
      </w:r>
    </w:p>
    <w:p w:rsidR="00000000" w:rsidRDefault="005C3811">
      <w:bookmarkStart w:id="7" w:name="sub_204"/>
      <w:bookmarkEnd w:id="6"/>
      <w:r>
        <w:t xml:space="preserve">4) неотвратимость наказания за осуществление </w:t>
      </w:r>
      <w:hyperlink w:anchor="sub_32" w:history="1">
        <w:r>
          <w:rPr>
            <w:rStyle w:val="a4"/>
          </w:rPr>
          <w:t>террористической деятельно</w:t>
        </w:r>
        <w:r>
          <w:rPr>
            <w:rStyle w:val="a4"/>
          </w:rPr>
          <w:t>сти</w:t>
        </w:r>
      </w:hyperlink>
      <w:r>
        <w:t>;</w:t>
      </w:r>
    </w:p>
    <w:p w:rsidR="00000000" w:rsidRDefault="005C3811">
      <w:bookmarkStart w:id="8" w:name="sub_205"/>
      <w:bookmarkEnd w:id="7"/>
      <w: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5C3811">
      <w:bookmarkStart w:id="9" w:name="sub_206"/>
      <w:bookmarkEnd w:id="8"/>
      <w:r>
        <w:t>6) сотру</w:t>
      </w:r>
      <w:r>
        <w:t>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5C3811">
      <w:bookmarkStart w:id="10" w:name="sub_207"/>
      <w:bookmarkEnd w:id="9"/>
      <w:r>
        <w:t>7) приоритет мер предупреждения терроризма;</w:t>
      </w:r>
    </w:p>
    <w:p w:rsidR="00000000" w:rsidRDefault="005C3811">
      <w:bookmarkStart w:id="11" w:name="sub_208"/>
      <w:bookmarkEnd w:id="10"/>
      <w:r>
        <w:t>8) единоначалие в руководстве привлек</w:t>
      </w:r>
      <w:r>
        <w:t xml:space="preserve">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5C3811">
      <w:bookmarkStart w:id="12" w:name="sub_209"/>
      <w:bookmarkEnd w:id="11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p w:rsidR="00000000" w:rsidRDefault="005C3811">
      <w:bookmarkStart w:id="13" w:name="sub_210"/>
      <w:bookmarkEnd w:id="12"/>
      <w:r>
        <w:t>10) конфиденциальность сведений о спе</w:t>
      </w:r>
      <w:r>
        <w:t>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5C3811">
      <w:bookmarkStart w:id="14" w:name="sub_211"/>
      <w:bookmarkEnd w:id="13"/>
      <w:r>
        <w:lastRenderedPageBreak/>
        <w:t>11) недопустимость политических уступок террористам;</w:t>
      </w:r>
    </w:p>
    <w:p w:rsidR="00000000" w:rsidRDefault="005C3811">
      <w:bookmarkStart w:id="15" w:name="sub_212"/>
      <w:bookmarkEnd w:id="14"/>
      <w:r>
        <w:t>12) минимизация и (или) ликвидация последс</w:t>
      </w:r>
      <w:r>
        <w:t>твий проявлений терроризма;</w:t>
      </w:r>
    </w:p>
    <w:p w:rsidR="00000000" w:rsidRDefault="005C3811">
      <w:bookmarkStart w:id="16" w:name="sub_213"/>
      <w:bookmarkEnd w:id="15"/>
      <w:r>
        <w:t>13) соразмерность мер противодействия терроризму степени террористической опасности.</w:t>
      </w:r>
    </w:p>
    <w:bookmarkEnd w:id="16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Основные понятия</w:t>
      </w:r>
    </w:p>
    <w:bookmarkEnd w:id="17"/>
    <w:p w:rsidR="00000000" w:rsidRDefault="005C3811">
      <w:r>
        <w:t>В настоящем Федеральном законе используются следующие основные понятия:</w:t>
      </w:r>
    </w:p>
    <w:p w:rsidR="00000000" w:rsidRDefault="005C3811">
      <w:bookmarkStart w:id="18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идеология насилия и практика воздействия на принятие решения органами государстве</w:t>
      </w:r>
      <w:r>
        <w:t>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5C3811">
      <w:bookmarkStart w:id="19" w:name="sub_32"/>
      <w:bookmarkEnd w:id="18"/>
      <w:r>
        <w:t xml:space="preserve">2) </w:t>
      </w:r>
      <w:r>
        <w:rPr>
          <w:rStyle w:val="a3"/>
        </w:rPr>
        <w:t>террористическая деятельность</w:t>
      </w:r>
      <w:r>
        <w:t xml:space="preserve"> - деятельность, включающая в себя:</w:t>
      </w:r>
    </w:p>
    <w:p w:rsidR="00000000" w:rsidRDefault="005C3811">
      <w:bookmarkStart w:id="20" w:name="sub_321"/>
      <w:bookmarkEnd w:id="19"/>
      <w:r>
        <w:t>а) организацию, планирование, подготовку, финансирование и реализацию террористического акта;</w:t>
      </w:r>
    </w:p>
    <w:p w:rsidR="00000000" w:rsidRDefault="005C3811">
      <w:bookmarkStart w:id="21" w:name="sub_322"/>
      <w:bookmarkEnd w:id="20"/>
      <w:r>
        <w:t>б) подстрекательство к террористическому акту;</w:t>
      </w:r>
    </w:p>
    <w:p w:rsidR="00000000" w:rsidRDefault="005C3811">
      <w:bookmarkStart w:id="22" w:name="sub_323"/>
      <w:bookmarkEnd w:id="21"/>
      <w:r>
        <w:t>в) организацию незаконного вооруженного формирования, преступного сообщест</w:t>
      </w:r>
      <w:r>
        <w:t>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5C3811">
      <w:bookmarkStart w:id="23" w:name="sub_324"/>
      <w:bookmarkEnd w:id="22"/>
      <w:r>
        <w:t>г) вербовку, вооружение, обучение и использование террористов;</w:t>
      </w:r>
    </w:p>
    <w:p w:rsidR="00000000" w:rsidRDefault="005C3811">
      <w:bookmarkStart w:id="24" w:name="sub_325"/>
      <w:bookmarkEnd w:id="23"/>
      <w:r>
        <w:t>д) информационное или иное пособничество</w:t>
      </w:r>
      <w:r>
        <w:t xml:space="preserve"> в планировании, подготовке или реализации террористического акта;</w:t>
      </w:r>
    </w:p>
    <w:p w:rsidR="00000000" w:rsidRDefault="005C3811">
      <w:bookmarkStart w:id="25" w:name="sub_326"/>
      <w:bookmarkEnd w:id="24"/>
      <w: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</w:t>
      </w:r>
      <w:r>
        <w:t>одимость осуществления такой деятельности;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3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 г. N 130-ФЗ пункт 3 статьи 3 настоящего Федерального закона изл</w:t>
      </w:r>
      <w:r>
        <w:rPr>
          <w:shd w:val="clear" w:color="auto" w:fill="F0F0F0"/>
        </w:rPr>
        <w:t>ожен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иных действий, устрашающих население и создающих опасность гибели челове</w:t>
      </w:r>
      <w:r>
        <w:t>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</w:t>
      </w:r>
      <w:r>
        <w:t>твий в тех же целях;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208-ФЗ в пункт 4 статьи 3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государственной власти и органов местного самоуправления, а также физических и юридических лиц по:</w:t>
      </w:r>
    </w:p>
    <w:p w:rsidR="00000000" w:rsidRDefault="005C3811">
      <w:bookmarkStart w:id="28" w:name="sub_341"/>
      <w:r>
        <w:t xml:space="preserve">а) предупреждению </w:t>
      </w:r>
      <w:r>
        <w:t>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5C3811">
      <w:bookmarkStart w:id="29" w:name="sub_342"/>
      <w:bookmarkEnd w:id="28"/>
      <w:r>
        <w:t>б) выявлению, предупреждению, пресечению, раскрытию и расследованию террористического</w:t>
      </w:r>
      <w:r>
        <w:t xml:space="preserve"> акта (борьба с терроризмом);</w:t>
      </w:r>
    </w:p>
    <w:p w:rsidR="00000000" w:rsidRDefault="005C3811">
      <w:bookmarkStart w:id="30" w:name="sub_343"/>
      <w:bookmarkEnd w:id="29"/>
      <w:r>
        <w:t>в) минимизации и (или) ликвидации последствий проявлений терроризма;</w:t>
      </w:r>
    </w:p>
    <w:p w:rsidR="00000000" w:rsidRDefault="005C3811">
      <w:bookmarkStart w:id="31" w:name="sub_35"/>
      <w:bookmarkEnd w:id="30"/>
      <w:r>
        <w:t xml:space="preserve">5) </w:t>
      </w:r>
      <w:r>
        <w:rPr>
          <w:rStyle w:val="a3"/>
        </w:rPr>
        <w:t>контртеррористическая операция</w:t>
      </w:r>
      <w:r>
        <w:t xml:space="preserve"> - комплекс специальных, оперативно-боевых, </w:t>
      </w:r>
      <w:r>
        <w:lastRenderedPageBreak/>
        <w:t>войсковых и иных мероприятий с применением боевой тех</w:t>
      </w:r>
      <w:r>
        <w:t>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36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32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6 июня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811">
      <w:r>
        <w:t xml:space="preserve">6)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</w:t>
      </w:r>
      <w:r>
        <w:t>понимается территория общего пользования поселения, муниципального округа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</w:t>
      </w:r>
      <w:r>
        <w:t>ых условиях может одновременно находиться более пятидесяти человек.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3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борьбы с терроризмом</w:t>
      </w:r>
    </w:p>
    <w:p w:rsidR="00000000" w:rsidRDefault="005C3811">
      <w:bookmarkStart w:id="34" w:name="sub_41"/>
      <w:bookmarkEnd w:id="33"/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</w:t>
      </w:r>
      <w:r>
        <w:t>ами, их правоохранительными органами и специальными службами, а также с международными организациями.</w:t>
      </w:r>
    </w:p>
    <w:p w:rsidR="00000000" w:rsidRDefault="005C3811">
      <w:bookmarkStart w:id="35" w:name="sub_42"/>
      <w:bookmarkEnd w:id="34"/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</w:t>
      </w:r>
      <w:r>
        <w:t xml:space="preserve">иц, обвиняемых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 xml:space="preserve">,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00300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3 с 8 декабря 2020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5C3811">
      <w:r>
        <w:t>3. Решения межгосударственных органов, принятые на основании положений международных дог</w:t>
      </w:r>
      <w:r>
        <w:t xml:space="preserve">оворов Российской Федерации в их истолковании, противоречащем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37" w:name="sub_5"/>
      <w:r>
        <w:rPr>
          <w:rStyle w:val="a3"/>
        </w:rPr>
        <w:t>Статья 5.</w:t>
      </w:r>
      <w:r>
        <w:t xml:space="preserve"> Организационные основы противодействия терроризму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2006 г. N 153-ФЗ часть 1 статьи 5 настоящего Фе</w:t>
      </w:r>
      <w:r>
        <w:rPr>
          <w:shd w:val="clear" w:color="auto" w:fill="F0F0F0"/>
        </w:rPr>
        <w:t>дерального закона изложена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1. Президент Российской Федерации:</w:t>
      </w:r>
    </w:p>
    <w:p w:rsidR="00000000" w:rsidRDefault="005C3811">
      <w:bookmarkStart w:id="39" w:name="sub_511"/>
      <w:r>
        <w:t>1) определяет основные направления государственной политики в облас</w:t>
      </w:r>
      <w:r>
        <w:t xml:space="preserve">ти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bookmarkEnd w:id="39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противодействия терроризму в РФ, утвержденную Президентом РФ 5 октября 2009 г.</w:t>
      </w:r>
    </w:p>
    <w:p w:rsidR="00000000" w:rsidRDefault="005C3811">
      <w:bookmarkStart w:id="40" w:name="sub_512"/>
      <w:r>
        <w:lastRenderedPageBreak/>
        <w:t>2) устанавливает комп</w:t>
      </w:r>
      <w:r>
        <w:t>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5C3811">
      <w:bookmarkStart w:id="41" w:name="sub_513"/>
      <w:bookmarkEnd w:id="40"/>
      <w:r>
        <w:t>3) принимает решение в установленном порядке об использовании за пределами территории Российской Федерации формиров</w:t>
      </w:r>
      <w:r>
        <w:t>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</w:t>
      </w:r>
      <w:r>
        <w:t>сийской Федерации.</w:t>
      </w:r>
    </w:p>
    <w:p w:rsidR="00000000" w:rsidRDefault="005C3811">
      <w:bookmarkStart w:id="42" w:name="sub_52"/>
      <w:bookmarkEnd w:id="41"/>
      <w:r>
        <w:t>2. Правительство Российской Федерации:</w:t>
      </w:r>
    </w:p>
    <w:p w:rsidR="00000000" w:rsidRDefault="005C3811">
      <w:bookmarkStart w:id="43" w:name="sub_521"/>
      <w:bookmarkEnd w:id="42"/>
      <w: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bookmarkEnd w:id="43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компетенции федеральных органов исполнительной власти, руководство деятельностью которых осуществляет Правительство РФ, в области противодействия терроризму см.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РФ от 4 мая 2008 г. N 333</w:t>
      </w:r>
    </w:p>
    <w:p w:rsidR="00000000" w:rsidRDefault="005C3811">
      <w:bookmarkStart w:id="44" w:name="sub_522"/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5C3811">
      <w:bookmarkStart w:id="45" w:name="sub_523"/>
      <w:bookmarkEnd w:id="44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24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208-ФЗ часть 2 статьи 5 настоящего Федерального закона дополнена пунктом 4, </w:t>
      </w:r>
      <w:hyperlink r:id="rId3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C3811">
      <w: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33" w:history="1">
        <w:r>
          <w:rPr>
            <w:rStyle w:val="a4"/>
          </w:rPr>
          <w:t>порядок</w:t>
        </w:r>
      </w:hyperlink>
      <w:r>
        <w:t xml:space="preserve"> разработки указанных требований и</w:t>
      </w:r>
      <w:r>
        <w:t xml:space="preserve">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антитеррористич</w:t>
      </w:r>
      <w:r>
        <w:rPr>
          <w:shd w:val="clear" w:color="auto" w:fill="F0F0F0"/>
        </w:rPr>
        <w:t xml:space="preserve">еской защищенности объектов (территорий), расположенных на территориях Республики Крым и г. Севастополя см.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 февраля 2020 г. N 75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 за нару</w:t>
      </w:r>
      <w:r>
        <w:rPr>
          <w:shd w:val="clear" w:color="auto" w:fill="F0F0F0"/>
        </w:rPr>
        <w:t xml:space="preserve">шение требований к антитеррористической защищенности объектов (территорий) и объектов (территорий) религиозных организаций см. </w:t>
      </w:r>
      <w:hyperlink r:id="rId35" w:history="1">
        <w:r>
          <w:rPr>
            <w:rStyle w:val="a4"/>
            <w:shd w:val="clear" w:color="auto" w:fill="F0F0F0"/>
          </w:rPr>
          <w:t>Кодекс</w:t>
        </w:r>
      </w:hyperlink>
      <w:r>
        <w:rPr>
          <w:shd w:val="clear" w:color="auto" w:fill="F0F0F0"/>
        </w:rPr>
        <w:t xml:space="preserve"> РФ об административных правонарушениях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525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47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часть 2 статьи 5 настоящего Федерального закона дополнена пунктом 5, </w:t>
      </w:r>
      <w:hyperlink r:id="rId3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r>
        <w:t xml:space="preserve">5) устанавливает </w:t>
      </w:r>
      <w:hyperlink r:id="rId38" w:history="1">
        <w:r>
          <w:rPr>
            <w:rStyle w:val="a4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</w:t>
      </w:r>
      <w:r>
        <w:t>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000000" w:rsidRDefault="005C3811">
      <w:bookmarkStart w:id="48" w:name="sub_53"/>
      <w: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53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208-ФЗ статья 5 настоящего Федерального закона дополнена частью 3.1, </w:t>
      </w:r>
      <w:hyperlink r:id="rId40" w:history="1">
        <w:r>
          <w:rPr>
            <w:rStyle w:val="a4"/>
            <w:shd w:val="clear" w:color="auto" w:fill="F0F0F0"/>
          </w:rPr>
          <w:t>вступающей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1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lastRenderedPageBreak/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C3811">
      <w:r>
        <w:t>3.1. Физические лица, осуществляющие предпринимательскую деятельность без образования юри</w:t>
      </w:r>
      <w:r>
        <w:t>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</w:t>
      </w:r>
      <w:r>
        <w:t xml:space="preserve">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</w:t>
      </w:r>
      <w:r>
        <w:t>в их собственности или принадлежащих им на ином законном основании.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в часть 4 статьи 5 настоящего Федер</w:t>
      </w:r>
      <w:r>
        <w:rPr>
          <w:shd w:val="clear" w:color="auto" w:fill="F0F0F0"/>
        </w:rPr>
        <w:t xml:space="preserve">ального закона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4. По решению Пр</w:t>
      </w:r>
      <w:r>
        <w:t>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</w:t>
      </w:r>
      <w:r>
        <w:t xml:space="preserve">правления по противодействию терроризму. Функции указанного органа реализуются в соответствии с </w:t>
      </w:r>
      <w:hyperlink r:id="rId45" w:history="1">
        <w:r>
          <w:rPr>
            <w:rStyle w:val="a4"/>
          </w:rPr>
          <w:t>положением</w:t>
        </w:r>
      </w:hyperlink>
      <w:r>
        <w:t xml:space="preserve"> о нем, утверждаемым Президентом Российской Федерации. Решения данного органа, прин</w:t>
      </w:r>
      <w:r>
        <w:t>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18 июля 2018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 82-ФЗ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811">
      <w:r>
        <w:t>4.1. В целях обеспечения координации деятельности территори</w:t>
      </w:r>
      <w:r>
        <w:t>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</w:t>
      </w:r>
      <w:r>
        <w:t>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</w:t>
      </w:r>
      <w:r>
        <w:t>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</w:t>
      </w:r>
      <w:r>
        <w:t>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</w:t>
      </w:r>
      <w:r>
        <w:t>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</w:t>
      </w:r>
      <w:r>
        <w:t>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го</w:t>
      </w:r>
      <w:r>
        <w:t>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</w:t>
      </w:r>
      <w:r>
        <w:t>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2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в часть 5 статьи 5 настоящего Федерального закона внесены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5. В целях своевременного информирования населени</w:t>
      </w:r>
      <w:r>
        <w:t>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</w:t>
      </w:r>
      <w:r>
        <w:t xml:space="preserve">управления и органами, формируемыми в соответствии с </w:t>
      </w:r>
      <w:hyperlink w:anchor="sub_5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541" w:history="1">
        <w:r>
          <w:rPr>
            <w:rStyle w:val="a4"/>
          </w:rPr>
          <w:t>4.1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</w:t>
      </w:r>
      <w:r>
        <w:t xml:space="preserve">века и гражданина дополнительных мер по обеспечению безопасности личности, общества и государства. </w:t>
      </w:r>
      <w:hyperlink r:id="rId51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 и содержание дополнительных мер по</w:t>
      </w:r>
      <w:r>
        <w:t xml:space="preserve"> обеспечению безопасности личности, общества и государства определяются Президентом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 г. N 130-ФЗ настоящий Федеральный закон дополнен статьей 5.1</w:t>
      </w:r>
    </w:p>
    <w:p w:rsidR="00000000" w:rsidRDefault="005C3811">
      <w:pPr>
        <w:pStyle w:val="a5"/>
      </w:pPr>
      <w:r>
        <w:rPr>
          <w:rStyle w:val="a3"/>
        </w:rPr>
        <w:t>Статья 5.1.</w:t>
      </w:r>
      <w:r>
        <w:t xml:space="preserve"> Полномочия органов исполнительной власти субъ</w:t>
      </w:r>
      <w:r>
        <w:t>ектов Российской Федерации в области противодействия терроризму</w:t>
      </w:r>
    </w:p>
    <w:p w:rsidR="00000000" w:rsidRDefault="005C3811">
      <w:bookmarkStart w:id="54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C3811">
      <w:bookmarkStart w:id="55" w:name="sub_501101"/>
      <w:bookmarkEnd w:id="54"/>
      <w:r>
        <w:t>1) органи</w:t>
      </w:r>
      <w:r>
        <w:t>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5C3811">
      <w:bookmarkStart w:id="56" w:name="sub_501102"/>
      <w:bookmarkEnd w:id="55"/>
      <w:r>
        <w:t>2) координирует деятельность органов государственной власти субъекта Российской Федерации по профилактике террори</w:t>
      </w:r>
      <w:r>
        <w:t>зма, а также по минимизации и ликвидации последствий его проявлений;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501103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18 июля 2018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</w:t>
      </w:r>
      <w:r>
        <w:rPr>
          <w:shd w:val="clear" w:color="auto" w:fill="F0F0F0"/>
        </w:rPr>
        <w:t>ля 2018 г. N 82-ФЗ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811">
      <w:r>
        <w:t xml:space="preserve">3) организует деятельность сформированного в соответствии с </w:t>
      </w:r>
      <w:hyperlink w:anchor="sub_541" w:history="1">
        <w:r>
          <w:rPr>
            <w:rStyle w:val="a4"/>
          </w:rPr>
          <w:t>частью 4.1 статьи 5</w:t>
        </w:r>
      </w:hyperlink>
      <w:r>
        <w:t xml:space="preserve"> настоящего Федерального закона по реше</w:t>
      </w:r>
      <w:r>
        <w:t>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50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</w:t>
      </w:r>
      <w:r>
        <w:rPr>
          <w:shd w:val="clear" w:color="auto" w:fill="F0F0F0"/>
        </w:rPr>
        <w:t xml:space="preserve">асть 1 дополнена пунктом 4 с 18 июля 2018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 82-ФЗ</w:t>
      </w:r>
    </w:p>
    <w:p w:rsidR="00000000" w:rsidRDefault="005C3811">
      <w:r>
        <w:t>4) осуществляет иные полномочия по участию в профилактике терроризма, а также в минимизации и (и</w:t>
      </w:r>
      <w:r>
        <w:t>ли) ликвидации последствий его проявлений.</w:t>
      </w:r>
    </w:p>
    <w:p w:rsidR="00000000" w:rsidRDefault="005C3811">
      <w:bookmarkStart w:id="59" w:name="sub_5012"/>
      <w:r>
        <w:t>2. Высший исполнительный орган государственной власти субъекта Российской Федерации:</w:t>
      </w:r>
    </w:p>
    <w:p w:rsidR="00000000" w:rsidRDefault="005C3811">
      <w:bookmarkStart w:id="60" w:name="sub_501201"/>
      <w:bookmarkEnd w:id="59"/>
      <w:r>
        <w:t>1) организует разработку и реализацию мер, а также государственных программ субъекта Российской Федера</w:t>
      </w:r>
      <w:r>
        <w:t>ции в области профилактики терроризма, минимизации и ликвидации последствий его проявлений;</w:t>
      </w:r>
    </w:p>
    <w:p w:rsidR="00000000" w:rsidRDefault="005C3811">
      <w:bookmarkStart w:id="61" w:name="sub_501202"/>
      <w:bookmarkEnd w:id="60"/>
      <w:r>
        <w:t xml:space="preserve">2) по результатам мониторинга общественно-политических, социально-экономических и иных процессов, происходящих в субъекте Российской Федерации, </w:t>
      </w:r>
      <w:r>
        <w:t xml:space="preserve">принимает меры по устранению предпосылок для возникновения конфликтов, способствующих совершению террористических </w:t>
      </w:r>
      <w:r>
        <w:lastRenderedPageBreak/>
        <w:t>актов и формированию социальной базы терроризма;</w:t>
      </w:r>
    </w:p>
    <w:p w:rsidR="00000000" w:rsidRDefault="005C3811">
      <w:bookmarkStart w:id="62" w:name="sub_501203"/>
      <w:bookmarkEnd w:id="61"/>
      <w:r>
        <w:t>3) организует в субъекте Российской Федерации принятие мер по выявлению и</w:t>
      </w:r>
      <w:r>
        <w:t xml:space="preserve"> устранению факторов, способствующих возникновению и распространению идеологии терроризма;</w:t>
      </w:r>
    </w:p>
    <w:p w:rsidR="00000000" w:rsidRDefault="005C3811">
      <w:bookmarkStart w:id="63" w:name="sub_501204"/>
      <w:bookmarkEnd w:id="62"/>
      <w: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</w:t>
      </w:r>
      <w:r>
        <w:t>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5C3811">
      <w:bookmarkStart w:id="64" w:name="sub_501205"/>
      <w:bookmarkEnd w:id="63"/>
      <w:r>
        <w:t>5) организует обучение граждан, проживающих на территории субъекта Российской Федер</w:t>
      </w:r>
      <w:r>
        <w:t>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5C3811">
      <w:bookmarkStart w:id="65" w:name="sub_501206"/>
      <w:bookmarkEnd w:id="64"/>
      <w:r>
        <w:t>6) организует участие органов исполнительной власти субъекта Российской Федерации и органов местного самоуправления в прове</w:t>
      </w:r>
      <w:r>
        <w:t>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5C3811">
      <w:bookmarkStart w:id="66" w:name="sub_501207"/>
      <w:bookmarkEnd w:id="65"/>
      <w:r>
        <w:t>7) организует выполнение юридическими и физическими лицами требований к антитеррористической защищенности объектов (терр</w:t>
      </w:r>
      <w:r>
        <w:t>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5C3811">
      <w:bookmarkStart w:id="67" w:name="sub_501208"/>
      <w:bookmarkEnd w:id="66"/>
      <w:r>
        <w:t xml:space="preserve">8) организует поддержание в состоянии постоянной готовности к эффективному использованию сил </w:t>
      </w:r>
      <w:r>
        <w:t>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5C3811">
      <w:bookmarkStart w:id="68" w:name="sub_501209"/>
      <w:bookmarkEnd w:id="67"/>
      <w:r>
        <w:t xml:space="preserve">9) организует работу по оказанию медицинской и иной помощи лицам, пострадавшим </w:t>
      </w:r>
      <w:r>
        <w:t>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</w:t>
      </w:r>
      <w:r>
        <w:t>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5C3811">
      <w:bookmarkStart w:id="69" w:name="sub_501210"/>
      <w:bookmarkEnd w:id="68"/>
      <w:r>
        <w:t>10) осуществляет межрегиональное сотрудничество в целях изучения вопросов профилактики терроризма, минимизации и ликвид</w:t>
      </w:r>
      <w:r>
        <w:t>ации последствий его проявлений.</w:t>
      </w:r>
    </w:p>
    <w:bookmarkEnd w:id="69"/>
    <w:p w:rsidR="00000000" w:rsidRDefault="005C3811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настоящий Федеральный закон дополнен статьей 5.2,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pPr>
        <w:pStyle w:val="a5"/>
      </w:pPr>
      <w:r>
        <w:rPr>
          <w:rStyle w:val="a3"/>
        </w:rPr>
        <w:t>Статья 5.2.</w:t>
      </w:r>
      <w:r>
        <w:t xml:space="preserve"> Полномочия органов местного самоуправления в области противодействия терроризму</w:t>
      </w:r>
    </w:p>
    <w:p w:rsidR="00000000" w:rsidRDefault="005C3811"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5C3811">
      <w:bookmarkStart w:id="71" w:name="sub_5021"/>
      <w:r>
        <w:t>1) разрабатывают и реализуют муниципальные программы в области профилак</w:t>
      </w:r>
      <w:r>
        <w:t>тики терроризма, а также минимизации и (или) ликвидации последствий его проявлений;</w:t>
      </w:r>
    </w:p>
    <w:p w:rsidR="00000000" w:rsidRDefault="005C3811">
      <w:bookmarkStart w:id="72" w:name="sub_5022"/>
      <w:bookmarkEnd w:id="71"/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</w:t>
      </w:r>
      <w:r>
        <w:t>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5C3811">
      <w:bookmarkStart w:id="73" w:name="sub_5023"/>
      <w:bookmarkEnd w:id="72"/>
      <w:r>
        <w:t>3) участвуют в мероприятиях по пр</w:t>
      </w:r>
      <w:r>
        <w:t>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5C3811">
      <w:bookmarkStart w:id="74" w:name="sub_5024"/>
      <w:bookmarkEnd w:id="73"/>
      <w:r>
        <w:t>4) обеспечивают выпо</w:t>
      </w:r>
      <w:r>
        <w:t>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00000" w:rsidRDefault="005C3811">
      <w:bookmarkStart w:id="75" w:name="sub_5025"/>
      <w:bookmarkEnd w:id="74"/>
      <w:r>
        <w:t xml:space="preserve">5) направляют предложения по вопросам участия в профилактике терроризма, а также в </w:t>
      </w:r>
      <w:r>
        <w:lastRenderedPageBreak/>
        <w:t>мини</w:t>
      </w:r>
      <w:r>
        <w:t>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5C3811">
      <w:bookmarkStart w:id="76" w:name="sub_5026"/>
      <w:bookmarkEnd w:id="75"/>
      <w:r>
        <w:t>6) осуществляют иные полномочия по решению вопросов местного значения по участию в профилактике терроризма, а также в миними</w:t>
      </w:r>
      <w:r>
        <w:t>зации и (или) ликвидации последствий его проявлений.</w:t>
      </w:r>
    </w:p>
    <w:bookmarkEnd w:id="76"/>
    <w:p w:rsidR="00000000" w:rsidRDefault="005C3811"/>
    <w:p w:rsidR="00000000" w:rsidRDefault="005C3811">
      <w:pPr>
        <w:pStyle w:val="a5"/>
      </w:pPr>
      <w:bookmarkStart w:id="77" w:name="sub_6"/>
      <w:r>
        <w:rPr>
          <w:rStyle w:val="a3"/>
        </w:rPr>
        <w:t>Статья 6.</w:t>
      </w:r>
      <w:r>
        <w:t xml:space="preserve"> Применение Вооруженных Сил Российской Федерации в борьбе с терроризмом</w:t>
      </w:r>
    </w:p>
    <w:bookmarkEnd w:id="77"/>
    <w:p w:rsidR="00000000" w:rsidRDefault="005C3811">
      <w:r>
        <w:t>В борьбе с терроризмом Вооруженные Силы Российской Федерации могут применяться для:</w:t>
      </w:r>
    </w:p>
    <w:p w:rsidR="00000000" w:rsidRDefault="005C3811">
      <w:bookmarkStart w:id="78" w:name="sub_61"/>
      <w:r>
        <w:t>1) пресечения</w:t>
      </w:r>
      <w:r>
        <w:t xml:space="preserve"> полетов воздушных судов, используемых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5C3811">
      <w:bookmarkStart w:id="79" w:name="sub_62"/>
      <w:bookmarkEnd w:id="78"/>
      <w: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</w:t>
      </w:r>
      <w:r>
        <w:t>ционального морского судоходства;</w:t>
      </w:r>
    </w:p>
    <w:p w:rsidR="00000000" w:rsidRDefault="005C3811">
      <w:bookmarkStart w:id="80" w:name="sub_63"/>
      <w:bookmarkEnd w:id="79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предусмотренном настоящим Федеральным законом;</w:t>
      </w:r>
    </w:p>
    <w:p w:rsidR="00000000" w:rsidRDefault="005C3811">
      <w:bookmarkStart w:id="81" w:name="sub_64"/>
      <w:bookmarkEnd w:id="80"/>
      <w:r>
        <w:t xml:space="preserve">4) пресечения международной </w:t>
      </w:r>
      <w:hyperlink w:anchor="sub_32" w:history="1">
        <w:r>
          <w:rPr>
            <w:rStyle w:val="a4"/>
          </w:rPr>
          <w:t>террористиче</w:t>
        </w:r>
        <w:r>
          <w:rPr>
            <w:rStyle w:val="a4"/>
          </w:rPr>
          <w:t>ской деятельности</w:t>
        </w:r>
      </w:hyperlink>
      <w:r>
        <w:t xml:space="preserve"> за пределами территории Российской Федерации.</w:t>
      </w:r>
    </w:p>
    <w:bookmarkEnd w:id="81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применении оружия и боевой техники Вооруженными Силами РФ для устранения угрозы террористич</w:t>
      </w:r>
      <w:r>
        <w:rPr>
          <w:shd w:val="clear" w:color="auto" w:fill="F0F0F0"/>
        </w:rPr>
        <w:t xml:space="preserve">еского акта в воздушной среде или пресечения такого террористического акта; </w:t>
      </w:r>
      <w:hyperlink r:id="rId6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применении оружия и боевой техники Вооруженными Силами РФ для устранения угрозы террористического акт</w:t>
      </w:r>
      <w:r>
        <w:rPr>
          <w:shd w:val="clear" w:color="auto" w:fill="F0F0F0"/>
        </w:rPr>
        <w:t xml:space="preserve">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для пресечения такого террористического акта; </w:t>
      </w:r>
      <w:hyperlink r:id="rId6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применении Вооруженными Силами РФ оружия, боевой техники и специальных средств при участии в проведении контртеррористической операции, утвержденные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июня 2007 г. N 352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82" w:name="sub_7"/>
      <w:r>
        <w:rPr>
          <w:rStyle w:val="a3"/>
        </w:rPr>
        <w:t>Статья 7.</w:t>
      </w:r>
      <w:r>
        <w:t xml:space="preserve"> Пресечение террористических актов в во</w:t>
      </w:r>
      <w:r>
        <w:t>здушной среде</w:t>
      </w:r>
    </w:p>
    <w:p w:rsidR="00000000" w:rsidRDefault="005C3811">
      <w:bookmarkStart w:id="83" w:name="sub_71"/>
      <w:bookmarkEnd w:id="82"/>
      <w:r>
        <w:t xml:space="preserve"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</w:t>
      </w:r>
      <w:r>
        <w:t>пресечения такого террористического акта.</w:t>
      </w:r>
    </w:p>
    <w:p w:rsidR="00000000" w:rsidRDefault="005C3811">
      <w:bookmarkStart w:id="84" w:name="sub_72"/>
      <w:bookmarkEnd w:id="83"/>
      <w:r>
        <w:t xml:space="preserve"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</w:t>
      </w:r>
      <w:r>
        <w:t>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</w:t>
      </w:r>
      <w:r>
        <w:t>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</w:t>
      </w:r>
      <w:r>
        <w:t>ехника применяются для пресечения полета указанного воздушного судна путем его уничтожения.</w:t>
      </w:r>
    </w:p>
    <w:p w:rsidR="00000000" w:rsidRDefault="005C3811">
      <w:bookmarkStart w:id="85" w:name="sub_73"/>
      <w:bookmarkEnd w:id="84"/>
      <w: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</w:t>
      </w:r>
      <w:r>
        <w:t xml:space="preserve">го судна и при этом были исчерпаны все обусловленные сложившимися обстоятельствами меры, необходимые для его </w:t>
      </w:r>
      <w:r>
        <w:lastRenderedPageBreak/>
        <w:t>посадки, и существует реальная опасность гибели людей либо наступления экологической катастрофы, Вооруженные Силы Российской Федерации применяют ор</w:t>
      </w:r>
      <w:r>
        <w:t>ужие и боевую технику для пресечения полета указанного воздушного судна путем его уничтожения.</w:t>
      </w:r>
    </w:p>
    <w:bookmarkEnd w:id="85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86" w:name="sub_8"/>
      <w:r>
        <w:rPr>
          <w:rStyle w:val="a3"/>
        </w:rPr>
        <w:t>Статья 8.</w:t>
      </w:r>
      <w:r>
        <w:t xml:space="preserve"> Пресече</w:t>
      </w:r>
      <w:r>
        <w:t>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5C3811">
      <w:bookmarkStart w:id="87" w:name="sub_81"/>
      <w:bookmarkEnd w:id="86"/>
      <w:r>
        <w:t xml:space="preserve">1. Вооруженные Силы Российской Федерации применяют оружие и </w:t>
      </w:r>
      <w:r>
        <w:t xml:space="preserve">боевую технику в порядке, установленном нормативными правовыми 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во внутренних водах, в территориальном море, на континентальном шельфе Российской Федерации</w:t>
      </w:r>
      <w:r>
        <w:t xml:space="preserve">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5C3811">
      <w:bookmarkStart w:id="88" w:name="sub_82"/>
      <w:bookmarkEnd w:id="87"/>
      <w: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</w:t>
      </w:r>
      <w:r>
        <w:t>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</w:t>
      </w:r>
      <w:r>
        <w:t>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</w:t>
      </w:r>
      <w:r>
        <w:t>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bookmarkEnd w:id="88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89" w:name="sub_9"/>
      <w:r>
        <w:rPr>
          <w:rStyle w:val="a3"/>
        </w:rPr>
        <w:t>Статья 9.</w:t>
      </w:r>
      <w:r>
        <w:t xml:space="preserve"> Участие Вооруженных Сил Российской Федерации в проведении контртеррористической операции</w:t>
      </w:r>
    </w:p>
    <w:p w:rsidR="00000000" w:rsidRDefault="005C3811">
      <w:bookmarkStart w:id="90" w:name="sub_91"/>
      <w:bookmarkEnd w:id="89"/>
      <w:r>
        <w:t>1. Подразделения и воинские части Вооруженных Сил Российской Федерации привл</w:t>
      </w:r>
      <w:r>
        <w:t xml:space="preserve">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5C3811">
      <w:bookmarkStart w:id="91" w:name="sub_92"/>
      <w:bookmarkEnd w:id="90"/>
      <w:r>
        <w:t>2. Соединения Вооруженных</w:t>
      </w:r>
      <w:r>
        <w:t xml:space="preserve">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5C3811">
      <w:bookmarkStart w:id="92" w:name="sub_93"/>
      <w:bookmarkEnd w:id="91"/>
      <w:r>
        <w:t>3. Подразделения, воинские час</w:t>
      </w:r>
      <w:r>
        <w:t>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92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93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пресечению международной террористической деят</w:t>
      </w:r>
      <w:r>
        <w:t>ельности за пределами территории Российской Федерации</w:t>
      </w:r>
    </w:p>
    <w:p w:rsidR="00000000" w:rsidRDefault="005C3811">
      <w:bookmarkStart w:id="94" w:name="sub_101"/>
      <w:bookmarkEnd w:id="93"/>
      <w:r>
        <w:lastRenderedPageBreak/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</w:t>
      </w:r>
      <w:r>
        <w:t xml:space="preserve">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 посредством:</w:t>
      </w:r>
    </w:p>
    <w:p w:rsidR="00000000" w:rsidRDefault="005C3811">
      <w:bookmarkStart w:id="95" w:name="sub_1011"/>
      <w:bookmarkEnd w:id="94"/>
      <w:r>
        <w:t>1) применения вооружения с территории Российской Федерации против находящихся за ее пределами террористов и (или</w:t>
      </w:r>
      <w:r>
        <w:t>) их баз;</w:t>
      </w:r>
    </w:p>
    <w:p w:rsidR="00000000" w:rsidRDefault="005C3811">
      <w:bookmarkStart w:id="96" w:name="sub_1012"/>
      <w:bookmarkEnd w:id="95"/>
      <w: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5C3811">
      <w:bookmarkStart w:id="97" w:name="sub_102"/>
      <w:bookmarkEnd w:id="96"/>
      <w:r>
        <w:t>2. Решение о применении</w:t>
      </w:r>
      <w:r>
        <w:t xml:space="preserve">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5C3811">
      <w:bookmarkStart w:id="98" w:name="sub_103"/>
      <w:bookmarkEnd w:id="97"/>
      <w:r>
        <w:t>3. Решение об использовании за пределами террит</w:t>
      </w:r>
      <w:r>
        <w:t>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</w:t>
      </w:r>
      <w:r>
        <w:t>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5C3811">
      <w:bookmarkStart w:id="99" w:name="sub_104"/>
      <w:bookmarkEnd w:id="98"/>
      <w:r>
        <w:t xml:space="preserve">4. Общая численность формирований Вооруженных Сил Российской Федерации, районы их действий, стоящие перед ними задачи, </w:t>
      </w:r>
      <w:r>
        <w:t>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5C3811">
      <w:bookmarkStart w:id="100" w:name="sub_105"/>
      <w:bookmarkEnd w:id="99"/>
      <w:r>
        <w:t xml:space="preserve">5. </w:t>
      </w:r>
      <w:hyperlink r:id="rId67" w:history="1">
        <w:r>
          <w:rPr>
            <w:rStyle w:val="a4"/>
          </w:rPr>
          <w:t>Утратила силу</w:t>
        </w:r>
      </w:hyperlink>
      <w:r>
        <w:t>.</w:t>
      </w:r>
    </w:p>
    <w:bookmarkEnd w:id="100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8" w:history="1">
        <w:r>
          <w:rPr>
            <w:rStyle w:val="a4"/>
            <w:shd w:val="clear" w:color="auto" w:fill="F0F0F0"/>
          </w:rPr>
          <w:t>части 5 статьи 10</w:t>
        </w:r>
      </w:hyperlink>
    </w:p>
    <w:p w:rsidR="00000000" w:rsidRDefault="005C3811">
      <w:bookmarkStart w:id="101" w:name="sub_106"/>
      <w: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5C3811">
      <w:bookmarkStart w:id="102" w:name="sub_1061"/>
      <w:bookmarkEnd w:id="101"/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5C3811">
      <w:bookmarkStart w:id="103" w:name="sub_1062"/>
      <w:bookmarkEnd w:id="102"/>
      <w:r>
        <w:t>2) нецелесообразности их дальнейшего пребывания за пределами территории Российской Федерации.</w:t>
      </w:r>
    </w:p>
    <w:p w:rsidR="00000000" w:rsidRDefault="005C3811">
      <w:bookmarkStart w:id="104" w:name="sub_107"/>
      <w:bookmarkEnd w:id="103"/>
      <w:r>
        <w:t>7. Президент Российской</w:t>
      </w:r>
      <w:r>
        <w:t xml:space="preserve">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5C3811">
      <w:bookmarkStart w:id="105" w:name="sub_108"/>
      <w:bookmarkEnd w:id="104"/>
      <w:r>
        <w:t>8. Формирования Вооруженных Сил Российской Федерации, направляемые за пределы территории Российской</w:t>
      </w:r>
      <w:r>
        <w:t xml:space="preserve">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5C3811">
      <w:bookmarkStart w:id="106" w:name="sub_109"/>
      <w:bookmarkEnd w:id="105"/>
      <w:r>
        <w:t>9. Обеспечение формирований Вооруженных Сил Российской Федера</w:t>
      </w:r>
      <w:r>
        <w:t>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5C3811">
      <w:bookmarkStart w:id="107" w:name="sub_110"/>
      <w:bookmarkEnd w:id="106"/>
      <w:r>
        <w:t xml:space="preserve">10. Для обеспечения деятельности формирований Вооруженных Сил </w:t>
      </w:r>
      <w:r>
        <w:t>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</w:t>
      </w:r>
      <w:r>
        <w:t>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5C3811">
      <w:bookmarkStart w:id="108" w:name="sub_111"/>
      <w:bookmarkEnd w:id="107"/>
      <w:r>
        <w:t xml:space="preserve"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</w:t>
      </w:r>
      <w:r>
        <w:t xml:space="preserve">Российской Федерации. Решение об отзыве указанного гражданского персонала принимается </w:t>
      </w:r>
      <w:r>
        <w:lastRenderedPageBreak/>
        <w:t>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</w:t>
      </w:r>
      <w:r>
        <w:t>ии Российской Федерации становится нецелесообразным.</w:t>
      </w:r>
    </w:p>
    <w:bookmarkEnd w:id="108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09" w:name="sub_11"/>
      <w:r>
        <w:rPr>
          <w:rStyle w:val="a3"/>
        </w:rPr>
        <w:t>Статья 11.</w:t>
      </w:r>
      <w:r>
        <w:t xml:space="preserve"> Правовой режим контртеррористической операци</w:t>
      </w:r>
      <w:r>
        <w:t>и</w:t>
      </w:r>
    </w:p>
    <w:p w:rsidR="00000000" w:rsidRDefault="005C3811">
      <w:bookmarkStart w:id="110" w:name="sub_1101"/>
      <w:bookmarkEnd w:id="109"/>
      <w:r>
        <w:t xml:space="preserve">1. В целях пресечения и раскрытия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, в пределах территории ее проведения может вводиться правовой режим контртеррористической операции на период </w:t>
      </w:r>
      <w:r>
        <w:t>ее проведения.</w:t>
      </w:r>
    </w:p>
    <w:p w:rsidR="00000000" w:rsidRDefault="005C3811">
      <w:bookmarkStart w:id="111" w:name="sub_1102"/>
      <w:bookmarkEnd w:id="110"/>
      <w: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</w:t>
      </w:r>
      <w:r>
        <w:t>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5C3811">
      <w:bookmarkStart w:id="112" w:name="sub_1103"/>
      <w:bookmarkEnd w:id="111"/>
      <w:r>
        <w:t>3. На территории (объектах), в пределах которой (на которых) введен правовой режим контртеррористической операции, в порядке, пр</w:t>
      </w:r>
      <w:r>
        <w:t>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5C3811">
      <w:bookmarkStart w:id="113" w:name="sub_11031"/>
      <w:bookmarkEnd w:id="112"/>
      <w:r>
        <w:t xml:space="preserve">1) проверка у физических лиц документов, удостоверяющих их личность, а </w:t>
      </w:r>
      <w:r>
        <w:t>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5C3811">
      <w:bookmarkStart w:id="114" w:name="sub_11032"/>
      <w:bookmarkEnd w:id="113"/>
      <w:r>
        <w:t>2) удаление физических лиц с отдельных участков местности и объектов, а та</w:t>
      </w:r>
      <w:r>
        <w:t>кже отбуксировка транспортных средств;</w:t>
      </w:r>
    </w:p>
    <w:p w:rsidR="00000000" w:rsidRDefault="005C3811">
      <w:bookmarkStart w:id="115" w:name="sub_11033"/>
      <w:bookmarkEnd w:id="114"/>
      <w:r>
        <w:t xml:space="preserve"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</w:t>
      </w:r>
      <w:r>
        <w:t>особую материальную, историческую, научную, художественную или культурную ценность;</w:t>
      </w:r>
    </w:p>
    <w:p w:rsidR="00000000" w:rsidRDefault="005C3811">
      <w:bookmarkStart w:id="116" w:name="sub_11034"/>
      <w:bookmarkEnd w:id="115"/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</w:t>
      </w:r>
      <w:r>
        <w:t xml:space="preserve">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5C3811">
      <w:bookmarkStart w:id="117" w:name="sub_11035"/>
      <w:bookmarkEnd w:id="116"/>
      <w:r>
        <w:t xml:space="preserve"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</w:t>
      </w:r>
      <w:r>
        <w:t>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</w:t>
      </w:r>
      <w:r>
        <w:t xml:space="preserve">ление может создать реальную угрозу жизни или здоровью людей. </w:t>
      </w:r>
      <w:hyperlink r:id="rId70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таким использованием транспортных средств, определяется Правительством Российской Феде</w:t>
      </w:r>
      <w:r>
        <w:t>рации;</w:t>
      </w:r>
    </w:p>
    <w:p w:rsidR="00000000" w:rsidRDefault="005C3811">
      <w:bookmarkStart w:id="118" w:name="sub_11036"/>
      <w:bookmarkEnd w:id="117"/>
      <w: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5C3811">
      <w:bookmarkStart w:id="119" w:name="sub_11037"/>
      <w:bookmarkEnd w:id="118"/>
      <w:r>
        <w:t xml:space="preserve">7) </w:t>
      </w:r>
      <w:hyperlink r:id="rId71" w:history="1">
        <w:r>
          <w:rPr>
            <w:rStyle w:val="a4"/>
          </w:rPr>
          <w:t>приостановление оказания услуг</w:t>
        </w:r>
      </w:hyperlink>
      <w:r>
        <w:t xml:space="preserve"> связи юридическим и физическим лицам или ограничение использования сетей связи и средств связи;</w:t>
      </w:r>
    </w:p>
    <w:p w:rsidR="00000000" w:rsidRDefault="005C3811">
      <w:bookmarkStart w:id="120" w:name="sub_11038"/>
      <w:bookmarkEnd w:id="119"/>
      <w:r>
        <w:t>8) временное отселение физических лиц, проживающих в пределах территории, на которой введен право</w:t>
      </w:r>
      <w:r>
        <w:t xml:space="preserve">вой режим контртеррористической операции, в безопасные районы с обязательным </w:t>
      </w:r>
      <w:r>
        <w:lastRenderedPageBreak/>
        <w:t>предоставлением таким лицам стационарных или временных жилых помещений;</w:t>
      </w:r>
    </w:p>
    <w:p w:rsidR="00000000" w:rsidRDefault="005C3811">
      <w:bookmarkStart w:id="121" w:name="sub_11039"/>
      <w:bookmarkEnd w:id="120"/>
      <w:r>
        <w:t>9) введение карантина, проведение санитарно-противоэпидемических, ветеринарных и других к</w:t>
      </w:r>
      <w:r>
        <w:t>арантинных мероприятий;</w:t>
      </w:r>
    </w:p>
    <w:p w:rsidR="00000000" w:rsidRDefault="005C3811">
      <w:bookmarkStart w:id="122" w:name="sub_110310"/>
      <w:bookmarkEnd w:id="121"/>
      <w: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5C3811">
      <w:bookmarkStart w:id="123" w:name="sub_110311"/>
      <w:bookmarkEnd w:id="122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</w:t>
        </w:r>
        <w:r>
          <w:rPr>
            <w:rStyle w:val="a4"/>
          </w:rPr>
          <w:t>онтртеррористическую операцию</w:t>
        </w:r>
      </w:hyperlink>
      <w:r>
        <w:t xml:space="preserve">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5C3811">
      <w:bookmarkStart w:id="124" w:name="sub_110312"/>
      <w:bookmarkEnd w:id="123"/>
      <w: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</w:t>
      </w:r>
      <w:r>
        <w:t>ри них вещей, а также досмотра транспортных средств и провозимых на них вещей, в том числе с применением технических средств;</w:t>
      </w:r>
    </w:p>
    <w:p w:rsidR="00000000" w:rsidRDefault="005C3811">
      <w:bookmarkStart w:id="125" w:name="sub_110313"/>
      <w:bookmarkEnd w:id="124"/>
      <w:r>
        <w:t>13) ограничение или запрещение продажи оружия, боеприпасов, взрывчатых веществ, специальных средств и ядовитых</w:t>
      </w:r>
      <w:r>
        <w:t xml:space="preserve">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10314"/>
      <w:bookmarkEnd w:id="125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2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2008 г. N 272-ФЗ часть 3 статьи 11 настоящего Федерального закона дополнена пунктом 14, </w:t>
      </w:r>
      <w:hyperlink r:id="rId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5C3811">
      <w:r>
        <w:t>14) ограничение или приостановление частной детективной и охранной деятельности.</w:t>
      </w:r>
    </w:p>
    <w:p w:rsidR="00000000" w:rsidRDefault="005C3811">
      <w:bookmarkStart w:id="127" w:name="sub_1104"/>
      <w:r>
        <w:t>4. На отдельных участках территории (объектах), в пределах которой (на которых) введен правовой режим контрте</w:t>
      </w:r>
      <w:r>
        <w:t xml:space="preserve">ррористической операции, могут устанавливаться (вводиться) как весь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статьи, так и отдельные меры и временные ограничения.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1005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2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статья 11 настоящего Федерального закона дополнена частью 5, </w:t>
      </w:r>
      <w:hyperlink r:id="rId75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r>
        <w:t xml:space="preserve">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76" w:history="1">
        <w:r>
          <w:rPr>
            <w:rStyle w:val="a4"/>
          </w:rPr>
          <w:t>статьей 206</w:t>
        </w:r>
      </w:hyperlink>
      <w:r>
        <w:t xml:space="preserve">, </w:t>
      </w:r>
      <w:hyperlink r:id="rId77" w:history="1">
        <w:r>
          <w:rPr>
            <w:rStyle w:val="a4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78" w:history="1">
        <w:r>
          <w:rPr>
            <w:rStyle w:val="a4"/>
          </w:rPr>
          <w:t>статьями 277</w:t>
        </w:r>
      </w:hyperlink>
      <w:r>
        <w:t xml:space="preserve">, </w:t>
      </w:r>
      <w:hyperlink r:id="rId79" w:history="1">
        <w:r>
          <w:rPr>
            <w:rStyle w:val="a4"/>
          </w:rPr>
          <w:t>278</w:t>
        </w:r>
      </w:hyperlink>
      <w:r>
        <w:t xml:space="preserve">, </w:t>
      </w:r>
      <w:hyperlink r:id="rId80" w:history="1">
        <w:r>
          <w:rPr>
            <w:rStyle w:val="a4"/>
          </w:rPr>
          <w:t>279</w:t>
        </w:r>
      </w:hyperlink>
      <w:r>
        <w:t xml:space="preserve">, </w:t>
      </w:r>
      <w:hyperlink r:id="rId81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</w:t>
      </w:r>
      <w:r>
        <w:t xml:space="preserve">ической операции применяются положения, предусмотренные настоящей статьей и </w:t>
      </w:r>
      <w:hyperlink w:anchor="sub_12" w:history="1">
        <w:r>
          <w:rPr>
            <w:rStyle w:val="a4"/>
          </w:rPr>
          <w:t>статьями 12 - 19</w:t>
        </w:r>
      </w:hyperlink>
      <w:r>
        <w:t xml:space="preserve"> настоящего Федерального закона.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29" w:name="sub_12"/>
      <w:r>
        <w:rPr>
          <w:rStyle w:val="a3"/>
        </w:rPr>
        <w:t>Статья 12.</w:t>
      </w:r>
      <w:r>
        <w:t xml:space="preserve"> Условия проведения контртеррористической операции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21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</w:t>
      </w:r>
      <w:r>
        <w:rPr>
          <w:shd w:val="clear" w:color="auto" w:fill="F0F0F0"/>
        </w:rPr>
        <w:t xml:space="preserve">2016 г. N 374-ФЗ часть 1 статьи 12 настоящего Федерального закона изложена в новой редакции, </w:t>
      </w:r>
      <w:hyperlink r:id="rId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</w:t>
      </w:r>
      <w:r>
        <w:t>тьей.</w:t>
      </w:r>
    </w:p>
    <w:p w:rsidR="00000000" w:rsidRDefault="005C3811">
      <w:bookmarkStart w:id="131" w:name="sub_122"/>
      <w:r>
        <w:t xml:space="preserve">2. Решения о проведении контртеррористической операции и о ее прекращении принимает </w:t>
      </w:r>
      <w:r>
        <w:lastRenderedPageBreak/>
        <w:t>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</w:t>
      </w:r>
      <w:r>
        <w:t xml:space="preserve">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</w:t>
      </w:r>
      <w:r>
        <w:t>безопасности не принято иное решение.</w:t>
      </w:r>
    </w:p>
    <w:p w:rsidR="00000000" w:rsidRDefault="005C3811">
      <w:bookmarkStart w:id="132" w:name="sub_123"/>
      <w:bookmarkEnd w:id="131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число людей, р</w:t>
      </w:r>
      <w:r>
        <w:t xml:space="preserve">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</w:t>
      </w:r>
      <w:r>
        <w:t>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</w:t>
      </w:r>
      <w:r>
        <w:t xml:space="preserve"> должностных лиц.</w:t>
      </w:r>
    </w:p>
    <w:bookmarkEnd w:id="132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33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31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34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 xml:space="preserve">1. Лицо, принявшее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</w:t>
      </w:r>
      <w:r>
        <w:t>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</w:t>
      </w:r>
      <w:r>
        <w:t>.</w:t>
      </w:r>
    </w:p>
    <w:p w:rsidR="00000000" w:rsidRDefault="005C3811">
      <w:bookmarkStart w:id="135" w:name="sub_132"/>
      <w:r>
        <w:t>2. Руководитель контртеррористической операции: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32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в пункт 1 части 2 статьи 13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>1) определяет структуру и порядок работы оперативного штаба на период проведения контртеррористической операци</w:t>
      </w:r>
      <w:r>
        <w:t>и, а также задачи и функции должностных лиц, включенных в состав оперативного штаба;</w:t>
      </w:r>
    </w:p>
    <w:p w:rsidR="00000000" w:rsidRDefault="005C3811">
      <w:bookmarkStart w:id="137" w:name="sub_1322"/>
      <w: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</w:t>
      </w:r>
      <w:r>
        <w:t>ого штаба иных лиц;</w:t>
      </w:r>
    </w:p>
    <w:p w:rsidR="00000000" w:rsidRDefault="005C3811">
      <w:bookmarkStart w:id="138" w:name="sub_1323"/>
      <w:bookmarkEnd w:id="137"/>
      <w: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324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пункт 4 части 2 статьи 13 настоящего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 xml:space="preserve"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</w:t>
      </w:r>
      <w:r>
        <w:lastRenderedPageBreak/>
        <w:t>органами исполнительной власти, ведающими вопросами обороны, внутренних дел, обеспечения де</w:t>
      </w:r>
      <w:r>
        <w:t xml:space="preserve">ятельности войск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</w:t>
      </w:r>
      <w:r>
        <w:t>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000000" w:rsidRDefault="005C3811">
      <w:bookmarkStart w:id="140" w:name="sub_1325"/>
      <w: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326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в пункт 6 части 2 статьи 13 настоящего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>6) определяет те</w:t>
      </w:r>
      <w:r>
        <w:t xml:space="preserve">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пункт 7 части 2 статьи 13 настоящего Федерального закона изложен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</w:t>
      </w:r>
      <w:r>
        <w:t>ного закона;</w:t>
      </w:r>
    </w:p>
    <w:p w:rsidR="00000000" w:rsidRDefault="005C3811">
      <w:bookmarkStart w:id="143" w:name="sub_1328"/>
      <w:r>
        <w:t>8) реализует иные полномочия по руководству контртеррористической операцией.</w:t>
      </w:r>
    </w:p>
    <w:bookmarkEnd w:id="143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44" w:name="sub_14"/>
      <w:r>
        <w:rPr>
          <w:rStyle w:val="a3"/>
        </w:rPr>
        <w:t>Статья 14</w:t>
      </w:r>
      <w:r>
        <w:rPr>
          <w:rStyle w:val="a3"/>
        </w:rPr>
        <w:t>.</w:t>
      </w:r>
      <w:r>
        <w:t xml:space="preserve"> Компетенция оперативного штаба</w:t>
      </w:r>
    </w:p>
    <w:p w:rsidR="00000000" w:rsidRDefault="005C3811">
      <w:bookmarkStart w:id="145" w:name="sub_141"/>
      <w:bookmarkEnd w:id="144"/>
      <w:r>
        <w:t xml:space="preserve">1. Руководитель оперативного штаба и его </w:t>
      </w:r>
      <w:hyperlink r:id="rId98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99" w:history="1">
        <w:r>
          <w:rPr>
            <w:rStyle w:val="a4"/>
          </w:rPr>
          <w:t>порядке</w:t>
        </w:r>
      </w:hyperlink>
      <w:r>
        <w:t>, устано</w:t>
      </w:r>
      <w:r>
        <w:t>вленном Президентом Российской Федерации.</w:t>
      </w:r>
    </w:p>
    <w:p w:rsidR="00000000" w:rsidRDefault="005C3811">
      <w:bookmarkStart w:id="146" w:name="sub_142"/>
      <w:bookmarkEnd w:id="145"/>
      <w:r>
        <w:t>2. Оперативный штаб:</w:t>
      </w:r>
    </w:p>
    <w:p w:rsidR="00000000" w:rsidRDefault="005C3811">
      <w:bookmarkStart w:id="147" w:name="sub_1421"/>
      <w:bookmarkEnd w:id="146"/>
      <w:r>
        <w:t xml:space="preserve"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5C3811">
      <w:bookmarkStart w:id="148" w:name="sub_1422"/>
      <w:bookmarkEnd w:id="147"/>
      <w:r>
        <w:t>2) подготавливает расчеты и предложения по проведению контртеррористической операции;</w:t>
      </w:r>
    </w:p>
    <w:p w:rsidR="00000000" w:rsidRDefault="005C3811">
      <w:bookmarkStart w:id="149" w:name="sub_1423"/>
      <w:bookmarkEnd w:id="148"/>
      <w:r>
        <w:t>3) разрабатывает план проведения контртеррористической операции и после утверждения указанного плана</w:t>
      </w:r>
      <w:r>
        <w:t xml:space="preserve"> организует контроль за его исполнением;</w:t>
      </w:r>
    </w:p>
    <w:p w:rsidR="00000000" w:rsidRDefault="005C3811">
      <w:bookmarkStart w:id="150" w:name="sub_1424"/>
      <w:bookmarkEnd w:id="149"/>
      <w: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5C3811">
      <w:bookmarkStart w:id="151" w:name="sub_1425"/>
      <w:bookmarkEnd w:id="150"/>
      <w: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6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3 мая 2011 г. N 96-ФЗ пункт 6 части 2 статьи 14 настоящего Федерального закона изложен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>6) принимает другие меры по предотвращению тер</w:t>
      </w:r>
      <w:r>
        <w:t>рористического акта и минимизации его возможных последствий.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5C3811">
      <w:pPr>
        <w:pStyle w:val="a5"/>
      </w:pPr>
      <w:bookmarkStart w:id="153" w:name="sub_15"/>
      <w:r>
        <w:rPr>
          <w:rStyle w:val="a3"/>
        </w:rPr>
        <w:t>Статья 15.</w:t>
      </w:r>
      <w:r>
        <w:t xml:space="preserve"> Силы и средства, привлекаемые для проведения контртеррористической операции</w:t>
      </w:r>
    </w:p>
    <w:p w:rsidR="00000000" w:rsidRDefault="005C3811">
      <w:bookmarkStart w:id="154" w:name="sub_151"/>
      <w:bookmarkEnd w:id="153"/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5C3811">
      <w:bookmarkStart w:id="155" w:name="sub_152"/>
      <w:bookmarkEnd w:id="154"/>
      <w: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53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15 настоящего Федерального закона внесены изменения, </w:t>
      </w:r>
      <w:hyperlink r:id="rId1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</w:t>
      </w:r>
      <w:r>
        <w:t>ной власти, ведающих вопросами безопасности, обороны, внутренних дел,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</w:t>
      </w:r>
      <w:r>
        <w:t>асности и безопасности людей на водных объектах, других федеральных органов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</w:t>
      </w:r>
    </w:p>
    <w:p w:rsidR="00000000" w:rsidRDefault="005C3811">
      <w:bookmarkStart w:id="157" w:name="sub_154"/>
      <w:r>
        <w:t xml:space="preserve">4. Единое управление силами </w:t>
      </w:r>
      <w:r>
        <w:t xml:space="preserve">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</w:t>
        </w:r>
        <w:r>
          <w:rPr>
            <w:rStyle w:val="a4"/>
          </w:rPr>
          <w:t>тртеррористической операции</w:t>
        </w:r>
      </w:hyperlink>
      <w:r>
        <w:t>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</w:t>
      </w:r>
      <w:r>
        <w:t>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55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</w:t>
      </w:r>
      <w:r>
        <w:t>угого лица независимо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000000" w:rsidRDefault="005C3811">
      <w:bookmarkStart w:id="159" w:name="sub_156"/>
      <w:r>
        <w:t>6. Участвующие в контртеррористической операции подразделения федеральных органов исполнительной власти, ука</w:t>
      </w:r>
      <w:r>
        <w:t xml:space="preserve">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159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60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операции</w:t>
      </w:r>
    </w:p>
    <w:p w:rsidR="00000000" w:rsidRDefault="005C3811">
      <w:bookmarkStart w:id="161" w:name="sub_161"/>
      <w:bookmarkEnd w:id="160"/>
      <w:r>
        <w:t>1. В целях сохранения жизни и здоровья людей возможно ведение переговоров лицами, специально упол</w:t>
      </w:r>
      <w:r>
        <w:t xml:space="preserve">номоченными на то руководителем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</w:t>
      </w:r>
    </w:p>
    <w:p w:rsidR="00000000" w:rsidRDefault="005C3811">
      <w:bookmarkStart w:id="162" w:name="sub_162"/>
      <w:bookmarkEnd w:id="161"/>
      <w:r>
        <w:t>2. При ведении переговоров с террористами не должны рассматриваться выдвигаемые ими политические требования.</w:t>
      </w:r>
    </w:p>
    <w:bookmarkEnd w:id="162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63" w:name="sub_17"/>
      <w:r>
        <w:rPr>
          <w:rStyle w:val="a3"/>
        </w:rPr>
        <w:lastRenderedPageBreak/>
        <w:t>Статья 17.</w:t>
      </w:r>
      <w:r>
        <w:t xml:space="preserve"> Окончание контртеррористической операции</w:t>
      </w:r>
    </w:p>
    <w:p w:rsidR="00000000" w:rsidRDefault="005C3811">
      <w:bookmarkStart w:id="164" w:name="sub_171"/>
      <w:bookmarkEnd w:id="163"/>
      <w:r>
        <w:t xml:space="preserve">1. Контртеррористическая операция считается оконченной в случае, если </w:t>
      </w:r>
      <w:hyperlink w:anchor="sub_33" w:history="1">
        <w:r>
          <w:rPr>
            <w:rStyle w:val="a4"/>
          </w:rPr>
          <w:t>террористический акт</w:t>
        </w:r>
      </w:hyperlink>
      <w:r>
        <w:t xml:space="preserve">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72"/>
      <w:bookmarkEnd w:id="164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65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2011 г. N 96-ФЗ часть 2 статьи 17 настоящего Федерального закона изложена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7"/>
        <w:rPr>
          <w:shd w:val="clear" w:color="auto" w:fill="F0F0F0"/>
        </w:rPr>
      </w:pPr>
      <w:bookmarkStart w:id="166" w:name="sub_18"/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2007 г.</w:t>
      </w:r>
    </w:p>
    <w:bookmarkEnd w:id="166"/>
    <w:p w:rsidR="00000000" w:rsidRDefault="005C3811">
      <w:pPr>
        <w:pStyle w:val="a5"/>
      </w:pPr>
      <w:r>
        <w:rPr>
          <w:rStyle w:val="a3"/>
        </w:rPr>
        <w:t>Статья 18</w:t>
      </w:r>
      <w:r>
        <w:t>. Возмещение вреда, причиненного в результате террористического акта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302-ФЗ в часть 1 статьи 18 настоящего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5C3811">
      <w:r>
        <w:t xml:space="preserve">1. Государство осуществляет в </w:t>
      </w:r>
      <w:hyperlink r:id="rId11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компенсационные выплаты физическим и юридическим лицам, которым был причинен ущерб в результат</w:t>
      </w:r>
      <w:r>
        <w:t>е террористического акта.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302-ФЗ статья 18 настоящего Федерального закона дополнена частью 1.1</w:t>
      </w:r>
    </w:p>
    <w:p w:rsidR="00000000" w:rsidRDefault="005C3811">
      <w:r>
        <w:t>1.1. Возме</w:t>
      </w:r>
      <w:r>
        <w:t>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</w:t>
      </w:r>
      <w:r>
        <w:t xml:space="preserve">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</w:t>
      </w:r>
      <w:r>
        <w:t>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</w:t>
      </w:r>
      <w:r>
        <w:t>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 ноября 2013 г. N 302-ФЗ статья 18 настоящего Федерального закона дополнена частью 1.2</w:t>
      </w:r>
    </w:p>
    <w:p w:rsidR="00000000" w:rsidRDefault="005C3811">
      <w:r>
        <w:t>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</w:t>
      </w:r>
      <w:r>
        <w:t xml:space="preserve">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</w:t>
      </w:r>
      <w:r>
        <w:t>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сведения</w:t>
      </w:r>
      <w:r>
        <w:t xml:space="preserve">. Право истребовать </w:t>
      </w:r>
      <w:r>
        <w:lastRenderedPageBreak/>
        <w:t xml:space="preserve">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</w:t>
      </w:r>
      <w:r>
        <w:t>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</w:t>
      </w:r>
      <w:r>
        <w:t xml:space="preserve">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</w:t>
      </w:r>
      <w:r>
        <w:t>ходов от них, в отношении которых лицом не представлены сведения, подтверждающие законность их приобретения.</w:t>
      </w:r>
    </w:p>
    <w:p w:rsidR="00000000" w:rsidRDefault="005C3811">
      <w:bookmarkStart w:id="170" w:name="sub_182"/>
      <w:r>
        <w:t>2. Возмещение вреда, причиненного при пресечении террористического акта правомерными действиями, осуществляется за счет средств федерального</w:t>
      </w:r>
      <w:r>
        <w:t xml:space="preserve"> бюджета в соответствии с законодательством Российской Федерации в </w:t>
      </w:r>
      <w:hyperlink r:id="rId1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C3811">
      <w:bookmarkStart w:id="171" w:name="sub_183"/>
      <w:bookmarkEnd w:id="170"/>
      <w:r>
        <w:t>3. Вред, причиненный при пресечении террористиче</w:t>
      </w:r>
      <w:r>
        <w:t>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bookmarkEnd w:id="171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9" w:history="1">
        <w:r>
          <w:rPr>
            <w:rStyle w:val="a4"/>
            <w:shd w:val="clear" w:color="auto" w:fill="F0F0F0"/>
          </w:rPr>
          <w:t>коммен</w:t>
        </w:r>
        <w:r>
          <w:rPr>
            <w:rStyle w:val="a4"/>
            <w:shd w:val="clear" w:color="auto" w:fill="F0F0F0"/>
          </w:rPr>
          <w:t>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ноября 2008 г. N </w:t>
      </w:r>
      <w:r>
        <w:rPr>
          <w:shd w:val="clear" w:color="auto" w:fill="F0F0F0"/>
        </w:rPr>
        <w:t xml:space="preserve">203-ФЗ в статью 19 настоящего Федерального закона внесены изменения, </w:t>
      </w:r>
      <w:hyperlink r:id="rId1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статьи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5C3811">
      <w:pPr>
        <w:pStyle w:val="a5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участвующих в борьбе с терроризмом</w:t>
      </w:r>
    </w:p>
    <w:p w:rsidR="00000000" w:rsidRDefault="005C3811">
      <w:bookmarkStart w:id="173" w:name="sub_191"/>
      <w:r>
        <w:t>1. Социальная реабилитация лиц, пострадавших в результате террористического акта, а также лиц, указ</w:t>
      </w:r>
      <w:r>
        <w:t xml:space="preserve">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</w:t>
      </w:r>
      <w:r>
        <w:t xml:space="preserve">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, и их интеграции в общество и осуществляется за счет средств федерального бюджета в </w:t>
      </w:r>
      <w:hyperlink r:id="rId123" w:history="1">
        <w:r>
          <w:rPr>
            <w:rStyle w:val="a4"/>
          </w:rPr>
          <w:t>порядке</w:t>
        </w:r>
      </w:hyperlink>
      <w:r>
        <w:t>, определяемом Пр</w:t>
      </w:r>
      <w:r>
        <w:t>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000000" w:rsidRDefault="005C3811">
      <w:bookmarkStart w:id="174" w:name="sub_192"/>
      <w:bookmarkEnd w:id="173"/>
      <w:r>
        <w:t>2. Для лиц, указанных в</w:t>
      </w:r>
      <w:r>
        <w:t xml:space="preserve">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</w:p>
    <w:bookmarkEnd w:id="174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75" w:name="sub_20"/>
      <w:r>
        <w:rPr>
          <w:rStyle w:val="a3"/>
        </w:rPr>
        <w:t>Статья 20.</w:t>
      </w:r>
      <w:r>
        <w:t xml:space="preserve"> Категории лиц, участвующих в борьбе с терроризмом, подлежащих правовой и социальной защите</w:t>
      </w:r>
    </w:p>
    <w:p w:rsidR="00000000" w:rsidRDefault="005C3811">
      <w:bookmarkStart w:id="176" w:name="sub_2001"/>
      <w:bookmarkEnd w:id="175"/>
      <w:r>
        <w:t xml:space="preserve">1. Лица, участвующие 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, находятся под защитой государства и подлежат правовой и социальной защите. К указанным лицам относятся: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20011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5C3811"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000000" w:rsidRDefault="005C3811">
      <w:bookmarkStart w:id="178" w:name="sub_20012"/>
      <w:r>
        <w:t>2) лица, содействующие на постоянной или временной основе федеральным орг</w:t>
      </w:r>
      <w:r>
        <w:t>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20021"/>
      <w:bookmarkEnd w:id="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2010 г. N 404-ФЗ часть 1 статьи 20 настоящего Федерального закона дополнена пунктом 2.1, </w:t>
      </w:r>
      <w:hyperlink r:id="rId12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15 января 2011 г.</w:t>
      </w:r>
    </w:p>
    <w:p w:rsidR="00000000" w:rsidRDefault="005C3811">
      <w: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</w:t>
      </w:r>
      <w:r>
        <w:t>рых) введен правовой режим контртеррористической операции;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2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2010 г. N 404-ФЗ в пункт 3 части 1 статьи 20 настоя</w:t>
      </w:r>
      <w:r>
        <w:rPr>
          <w:shd w:val="clear" w:color="auto" w:fill="F0F0F0"/>
        </w:rPr>
        <w:t xml:space="preserve">щего Федерального закона внесены изменения, </w:t>
      </w:r>
      <w:hyperlink r:id="rId1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января 2011 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C3811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000000" w:rsidRDefault="005C3811">
      <w:bookmarkStart w:id="181" w:name="sub_2002"/>
      <w:r>
        <w:t>2</w:t>
      </w:r>
      <w:r>
        <w:t xml:space="preserve">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</w:t>
      </w:r>
      <w:hyperlink r:id="rId1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1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7"/>
        <w:rPr>
          <w:shd w:val="clear" w:color="auto" w:fill="F0F0F0"/>
        </w:rPr>
      </w:pPr>
      <w:bookmarkStart w:id="182" w:name="sub_21"/>
      <w:r>
        <w:t xml:space="preserve"> </w:t>
      </w:r>
      <w:r>
        <w:rPr>
          <w:shd w:val="clear" w:color="auto" w:fill="F0F0F0"/>
        </w:rPr>
        <w:t>Статья 21 настоящего Фе</w:t>
      </w:r>
      <w:r>
        <w:rPr>
          <w:shd w:val="clear" w:color="auto" w:fill="F0F0F0"/>
        </w:rPr>
        <w:t xml:space="preserve">дерального закона </w:t>
      </w:r>
      <w:hyperlink w:anchor="sub_27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2007 г.</w:t>
      </w:r>
    </w:p>
    <w:bookmarkEnd w:id="182"/>
    <w:p w:rsidR="00000000" w:rsidRDefault="005C3811">
      <w:pPr>
        <w:pStyle w:val="a5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меры их социальной защиты</w:t>
      </w:r>
    </w:p>
    <w:p w:rsidR="00000000" w:rsidRDefault="005C3811">
      <w:bookmarkStart w:id="183" w:name="sub_2101"/>
      <w:r>
        <w:t>1. Возмещение вреда, причиненного жизни, здоровью и имуществу лиц</w:t>
      </w:r>
      <w:r>
        <w:t xml:space="preserve">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</w:t>
      </w:r>
      <w:hyperlink r:id="rId1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3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выплаты в органах федеральной службы безопасности единовременного пособия в возмещение вре</w:t>
      </w:r>
      <w:r>
        <w:rPr>
          <w:shd w:val="clear" w:color="auto" w:fill="F0F0F0"/>
        </w:rPr>
        <w:t xml:space="preserve">да, причиненного жизни и здоровью лиц в связи с их участием в борьбе с терроризмом, утвержденный </w:t>
      </w:r>
      <w:hyperlink r:id="rId1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ФСБ РФ от 25 июня 2008 г. N 304</w:t>
      </w:r>
    </w:p>
    <w:p w:rsidR="00000000" w:rsidRDefault="005C3811">
      <w:bookmarkStart w:id="184" w:name="sub_2102"/>
      <w:r>
        <w:t xml:space="preserve">2. В случае гибели лица, принимавшего участие </w:t>
      </w:r>
      <w:r>
        <w:t>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</w:t>
      </w:r>
      <w:r>
        <w:t>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bookmarkStart w:id="185" w:name="sub_2103"/>
    <w:bookmarkEnd w:id="184"/>
    <w:p w:rsidR="00000000" w:rsidRDefault="005C3811">
      <w:r>
        <w:fldChar w:fldCharType="begin"/>
      </w:r>
      <w:r>
        <w:instrText>HYPERLINK "ht</w:instrText>
      </w:r>
      <w:r>
        <w:instrText>tp://ivo.garant.ru/document/redirect/70666008/32"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</w:t>
      </w:r>
      <w:r>
        <w:t>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5C3811">
      <w:bookmarkStart w:id="186" w:name="sub_2104"/>
      <w:bookmarkEnd w:id="185"/>
      <w:r>
        <w:t xml:space="preserve">4. В случае, если лицо, принимавшее участие в осуществлении мероприятия по борьбе с </w:t>
      </w:r>
      <w:r>
        <w:lastRenderedPageBreak/>
        <w:t>террори</w:t>
      </w:r>
      <w:r>
        <w:t>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bookmarkEnd w:id="186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возмещения вреда, причиненного жизни и здоровью лиц в связи с их участием в борьбе с терроризмом, утвержденные </w:t>
      </w:r>
      <w:hyperlink r:id="rId1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21 февраля 2008 г. N 105</w:t>
      </w:r>
    </w:p>
    <w:p w:rsidR="00000000" w:rsidRDefault="005C3811">
      <w:bookmarkStart w:id="187" w:name="sub_2105"/>
      <w:r>
        <w:t>5. В случае,</w:t>
      </w:r>
      <w: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</w:t>
      </w:r>
      <w:hyperlink r:id="rId139" w:history="1">
        <w:r>
          <w:rPr>
            <w:rStyle w:val="a4"/>
          </w:rPr>
          <w:t>порядке</w:t>
        </w:r>
      </w:hyperlink>
      <w:r>
        <w:t>, установл</w:t>
      </w:r>
      <w:r>
        <w:t>енном Правительством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2106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18 марта 2020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2020 г. N 54-ФЗ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C3811">
      <w:hyperlink r:id="rId142" w:history="1">
        <w:r>
          <w:rPr>
            <w:rStyle w:val="a4"/>
          </w:rPr>
          <w:t>6.</w:t>
        </w:r>
      </w:hyperlink>
      <w:r>
        <w:t xml:space="preserve"> Единовременные пособия, предусмотренные </w:t>
      </w:r>
      <w:hyperlink w:anchor="sub_2102" w:history="1">
        <w:r>
          <w:rPr>
            <w:rStyle w:val="a4"/>
          </w:rPr>
          <w:t>частями 2 - 4</w:t>
        </w:r>
      </w:hyperlink>
      <w:r>
        <w:t xml:space="preserve"> настоящей статьи, выплачиваются независимо от других единовременных пособий и компенсаций, установленных законодательством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</w:t>
      </w:r>
      <w:r>
        <w:rPr>
          <w:shd w:val="clear" w:color="auto" w:fill="F0F0F0"/>
        </w:rPr>
        <w:t>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89" w:name="sub_22"/>
      <w:r>
        <w:rPr>
          <w:rStyle w:val="a3"/>
        </w:rPr>
        <w:t>Статья 22.</w:t>
      </w:r>
      <w:r>
        <w:t xml:space="preserve"> Правомерное причинение вреда</w:t>
      </w:r>
    </w:p>
    <w:bookmarkEnd w:id="189"/>
    <w:p w:rsidR="00000000" w:rsidRDefault="005C3811">
      <w: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</w:t>
      </w:r>
      <w:r>
        <w:t xml:space="preserve">сударства при пресечении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Российской Федерации, являются правом</w:t>
      </w:r>
      <w:r>
        <w:t>ерными.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30 декабря 2008 г. N 321-ФЗ в статью 23 настоящего Федерального закона внесены изменения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C3811">
      <w:pPr>
        <w:pStyle w:val="a5"/>
      </w:pPr>
      <w:r>
        <w:rPr>
          <w:rStyle w:val="a3"/>
        </w:rPr>
        <w:t>Статья 23</w:t>
      </w:r>
      <w:r>
        <w:t>. Льготное исчисление выслуги лет, гаран</w:t>
      </w:r>
      <w:r>
        <w:t>тии и компенсации лицам, участвующим в борьбе с терроризмом</w:t>
      </w:r>
    </w:p>
    <w:p w:rsidR="00000000" w:rsidRDefault="005C3811">
      <w:bookmarkStart w:id="191" w:name="sub_231"/>
      <w:r>
        <w:t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</w:t>
      </w:r>
      <w:r>
        <w:t>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000000" w:rsidRDefault="005C3811">
      <w:bookmarkStart w:id="192" w:name="sub_232"/>
      <w:bookmarkEnd w:id="191"/>
      <w:r>
        <w:t xml:space="preserve">2. Периоды непосредственного участия военнослужащих и сотрудников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(трудового стажа) </w:t>
      </w:r>
      <w:r>
        <w:t>для назначения пенсий устанавливаются в порядке, определяемом Правительством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233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ноября 2011 г. N 309</w:t>
      </w:r>
      <w:r>
        <w:rPr>
          <w:shd w:val="clear" w:color="auto" w:fill="F0F0F0"/>
        </w:rPr>
        <w:t xml:space="preserve">-ФЗ в часть 3 статьи 23 настоящего Федерального закона внесены изменения, </w:t>
      </w:r>
      <w:hyperlink r:id="rId1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5C3811">
      <w:r>
        <w:t xml:space="preserve">3. Военнослужащим и сотрудникам федеральных органов исполнительной власти и иных </w:t>
      </w:r>
      <w:r>
        <w:lastRenderedPageBreak/>
        <w:t>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</w:t>
      </w:r>
      <w:r>
        <w:t>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</w:t>
      </w:r>
      <w:r>
        <w:rPr>
          <w:shd w:val="clear" w:color="auto" w:fill="F0F0F0"/>
        </w:rPr>
        <w:t>тье 23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194" w:name="sub_24"/>
      <w:r>
        <w:rPr>
          <w:rStyle w:val="a3"/>
        </w:rPr>
        <w:t>Статья 24.</w:t>
      </w:r>
      <w:r>
        <w:t xml:space="preserve"> Ответственность организаций за причастность к терроризму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241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в часть 1 статьи 24 настоящего Федерального закона внесены изменения, </w:t>
      </w:r>
      <w:hyperlink r:id="rId1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20 июля 2016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 xml:space="preserve"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hyperlink r:id="rId154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55" w:history="1">
        <w:r>
          <w:rPr>
            <w:rStyle w:val="a4"/>
          </w:rPr>
          <w:t>208</w:t>
        </w:r>
      </w:hyperlink>
      <w:r>
        <w:t xml:space="preserve">, </w:t>
      </w:r>
      <w:hyperlink r:id="rId156" w:history="1">
        <w:r>
          <w:rPr>
            <w:rStyle w:val="a4"/>
          </w:rPr>
          <w:t>211</w:t>
        </w:r>
      </w:hyperlink>
      <w:r>
        <w:t xml:space="preserve">, </w:t>
      </w:r>
      <w:hyperlink r:id="rId157" w:history="1">
        <w:r>
          <w:rPr>
            <w:rStyle w:val="a4"/>
          </w:rPr>
          <w:t>220</w:t>
        </w:r>
      </w:hyperlink>
      <w:r>
        <w:t xml:space="preserve">, </w:t>
      </w:r>
      <w:hyperlink r:id="rId158" w:history="1">
        <w:r>
          <w:rPr>
            <w:rStyle w:val="a4"/>
          </w:rPr>
          <w:t>221</w:t>
        </w:r>
      </w:hyperlink>
      <w:r>
        <w:t xml:space="preserve">, </w:t>
      </w:r>
      <w:hyperlink r:id="rId159" w:history="1">
        <w:r>
          <w:rPr>
            <w:rStyle w:val="a4"/>
          </w:rPr>
          <w:t>277 - 280</w:t>
        </w:r>
      </w:hyperlink>
      <w:r>
        <w:t xml:space="preserve">, </w:t>
      </w:r>
      <w:hyperlink r:id="rId160" w:history="1">
        <w:r>
          <w:rPr>
            <w:rStyle w:val="a4"/>
          </w:rPr>
          <w:t>28</w:t>
        </w:r>
        <w:r>
          <w:rPr>
            <w:rStyle w:val="a4"/>
          </w:rPr>
          <w:t xml:space="preserve">2.1 - 282.3, </w:t>
        </w:r>
      </w:hyperlink>
      <w:hyperlink r:id="rId161" w:history="1">
        <w:r>
          <w:rPr>
            <w:rStyle w:val="a4"/>
          </w:rPr>
          <w:t>360</w:t>
        </w:r>
      </w:hyperlink>
      <w:r>
        <w:t xml:space="preserve"> и </w:t>
      </w:r>
      <w:hyperlink r:id="rId162" w:history="1">
        <w:r>
          <w:rPr>
            <w:rStyle w:val="a4"/>
          </w:rPr>
          <w:t xml:space="preserve">361 </w:t>
        </w:r>
      </w:hyperlink>
      <w:r>
        <w:t>Уголовного кодекса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июля 2016 г. N 374-ФЗ в часть 2 статьи 24 настоящего Федерального закона внесены изменения, </w:t>
      </w:r>
      <w:hyperlink r:id="rId1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2</w:t>
      </w:r>
      <w:r>
        <w:rPr>
          <w:shd w:val="clear" w:color="auto" w:fill="F0F0F0"/>
        </w:rPr>
        <w:t>0 июля 2016 г.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>2. Организация признается террористической и подлежит ликвидации (ее деятельность - запрещению) по решению суда на основании заявления Г</w:t>
      </w:r>
      <w:r>
        <w:t xml:space="preserve">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</w:t>
      </w:r>
      <w:hyperlink r:id="rId166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167" w:history="1">
        <w:r>
          <w:rPr>
            <w:rStyle w:val="a4"/>
          </w:rPr>
          <w:t>208</w:t>
        </w:r>
      </w:hyperlink>
      <w:r>
        <w:t xml:space="preserve">, </w:t>
      </w:r>
      <w:hyperlink r:id="rId168" w:history="1">
        <w:r>
          <w:rPr>
            <w:rStyle w:val="a4"/>
          </w:rPr>
          <w:t>211</w:t>
        </w:r>
      </w:hyperlink>
      <w:r>
        <w:t xml:space="preserve">, </w:t>
      </w:r>
      <w:hyperlink r:id="rId169" w:history="1">
        <w:r>
          <w:rPr>
            <w:rStyle w:val="a4"/>
          </w:rPr>
          <w:t>220</w:t>
        </w:r>
      </w:hyperlink>
      <w:r>
        <w:t xml:space="preserve">, </w:t>
      </w:r>
      <w:hyperlink r:id="rId170" w:history="1">
        <w:r>
          <w:rPr>
            <w:rStyle w:val="a4"/>
          </w:rPr>
          <w:t>221</w:t>
        </w:r>
      </w:hyperlink>
      <w:r>
        <w:t xml:space="preserve">, </w:t>
      </w:r>
      <w:hyperlink r:id="rId171" w:history="1">
        <w:r>
          <w:rPr>
            <w:rStyle w:val="a4"/>
          </w:rPr>
          <w:t>277 - 280</w:t>
        </w:r>
      </w:hyperlink>
      <w:r>
        <w:t xml:space="preserve">, </w:t>
      </w:r>
      <w:hyperlink r:id="rId172" w:history="1">
        <w:r>
          <w:rPr>
            <w:rStyle w:val="a4"/>
          </w:rPr>
          <w:t xml:space="preserve">282.1 - 282.3, </w:t>
        </w:r>
      </w:hyperlink>
      <w:hyperlink r:id="rId173" w:history="1">
        <w:r>
          <w:rPr>
            <w:rStyle w:val="a4"/>
          </w:rPr>
          <w:t xml:space="preserve">360 </w:t>
        </w:r>
      </w:hyperlink>
      <w:r>
        <w:t xml:space="preserve">и </w:t>
      </w:r>
      <w:hyperlink r:id="rId174" w:history="1">
        <w:r>
          <w:rPr>
            <w:rStyle w:val="a4"/>
          </w:rPr>
          <w:t>361</w:t>
        </w:r>
      </w:hyperlink>
      <w:r>
        <w:t xml:space="preserve"> Уголовного кодекса Российской Федерации, а также в случае, если указанные действия осуществляет лицо, которое кон</w:t>
      </w:r>
      <w:r>
        <w:t>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</w:t>
      </w:r>
      <w:r>
        <w:t>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</w:t>
      </w:r>
      <w:r>
        <w:t xml:space="preserve">нного </w:t>
      </w:r>
      <w:hyperlink r:id="rId175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сообществом или участие в нем.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организации прокурорского надзора за исполнением законов о против</w:t>
      </w:r>
      <w:r>
        <w:rPr>
          <w:shd w:val="clear" w:color="auto" w:fill="F0F0F0"/>
        </w:rPr>
        <w:t xml:space="preserve">одействии терроризму см. </w:t>
      </w:r>
      <w:hyperlink r:id="rId17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17 мая 2018 г. N 295</w:t>
      </w:r>
    </w:p>
    <w:p w:rsidR="00000000" w:rsidRDefault="005C3811">
      <w:bookmarkStart w:id="197" w:name="sub_243"/>
      <w:r>
        <w:t>3. Оставшееся после удовлетворения требований кредиторов имущество организации, ликвидируемой по основ</w:t>
      </w:r>
      <w:r>
        <w:t>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</w:t>
      </w:r>
      <w:r>
        <w:t>временно с решением о ликвидации организации.</w:t>
      </w:r>
    </w:p>
    <w:p w:rsidR="00000000" w:rsidRDefault="005C3811">
      <w:bookmarkStart w:id="198" w:name="sub_244"/>
      <w:bookmarkEnd w:id="197"/>
      <w: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245"/>
      <w:bookmarkEnd w:id="198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99"/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505-ФЗ часть 5 статьи 24 настоящего Федерального закона изложена в новой редакции</w:t>
      </w:r>
    </w:p>
    <w:p w:rsidR="00000000" w:rsidRDefault="005C3811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C3811">
      <w:r>
        <w:t xml:space="preserve">5. Федеральный орган исполнительной власти в области обеспечения безопасности ведет </w:t>
      </w:r>
      <w:hyperlink r:id="rId179" w:history="1">
        <w:r>
          <w:rPr>
            <w:rStyle w:val="a4"/>
          </w:rPr>
          <w:t>единый федеральный список организаций</w:t>
        </w:r>
      </w:hyperlink>
      <w:r>
        <w:t>, в том</w:t>
      </w:r>
      <w:r>
        <w:t xml:space="preserve">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</w:t>
      </w:r>
      <w:r>
        <w:t xml:space="preserve">прете ее деятельности) или копия вступившего в законную силу приговора по уголовному делу о преступлениях, предусмотренных </w:t>
      </w:r>
      <w:hyperlink r:id="rId180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</w:t>
      </w:r>
      <w:r>
        <w:t>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</w:t>
      </w:r>
      <w:r>
        <w:t xml:space="preserve">исок подлежит опубликованию в </w:t>
      </w:r>
      <w:hyperlink r:id="rId181" w:history="1">
        <w:r>
          <w:rPr>
            <w:rStyle w:val="a4"/>
          </w:rPr>
          <w:t>официальных периодических изданиях</w:t>
        </w:r>
      </w:hyperlink>
      <w:r>
        <w:t>, определенных Правительством Российской Федерации, в десятидневный срок со дня поступления копии соответствующего судебного реш</w:t>
      </w:r>
      <w:r>
        <w:t>ения в указанный федеральный орган исполнительной власти.</w:t>
      </w:r>
    </w:p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200" w:name="sub_25"/>
      <w:r>
        <w:rPr>
          <w:rStyle w:val="a3"/>
        </w:rPr>
        <w:t>Статья 25.</w:t>
      </w:r>
      <w:r>
        <w:t xml:space="preserve"> Вознаграждение за содействие борьбе с террориз</w:t>
      </w:r>
      <w:r>
        <w:t>мом</w:t>
      </w:r>
    </w:p>
    <w:p w:rsidR="00000000" w:rsidRDefault="005C3811">
      <w:bookmarkStart w:id="201" w:name="sub_251"/>
      <w:bookmarkEnd w:id="200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выявлении и задержании лиц, подготавливающих, совершающих или совершивших такой акт, из сре</w:t>
      </w:r>
      <w:r>
        <w:t>дств федерального бюджета может выплачиваться денежное вознаграждение.</w:t>
      </w:r>
    </w:p>
    <w:p w:rsidR="00000000" w:rsidRDefault="005C3811">
      <w:bookmarkStart w:id="202" w:name="sub_252"/>
      <w:bookmarkEnd w:id="201"/>
      <w:r>
        <w:t xml:space="preserve">2. </w:t>
      </w:r>
      <w:hyperlink r:id="rId183" w:history="1">
        <w:r>
          <w:rPr>
            <w:rStyle w:val="a4"/>
          </w:rPr>
          <w:t>Источники</w:t>
        </w:r>
      </w:hyperlink>
      <w:r>
        <w:t xml:space="preserve"> финансирования выплат денежного вознаграждения устанавливаются Правительством Российской Федер</w:t>
      </w:r>
      <w:r>
        <w:t>ации.</w:t>
      </w:r>
    </w:p>
    <w:p w:rsidR="00000000" w:rsidRDefault="005C3811">
      <w:bookmarkStart w:id="203" w:name="sub_253"/>
      <w:bookmarkEnd w:id="202"/>
      <w:r>
        <w:t xml:space="preserve">3. Размер, основания и порядок выплат денежного вознаграждения </w:t>
      </w:r>
      <w:hyperlink r:id="rId184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 власти в области обеспечения безопасности.</w:t>
      </w:r>
    </w:p>
    <w:bookmarkEnd w:id="203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18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204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C3811">
      <w:bookmarkStart w:id="205" w:name="sub_261"/>
      <w:bookmarkEnd w:id="204"/>
      <w:r>
        <w:t>1. Со дня вступления в силу настоящего Федерального закона признать утратившими силу:</w:t>
      </w:r>
    </w:p>
    <w:p w:rsidR="00000000" w:rsidRDefault="005C3811">
      <w:bookmarkStart w:id="206" w:name="sub_2611"/>
      <w:bookmarkEnd w:id="205"/>
      <w:r>
        <w:t xml:space="preserve">1) </w:t>
      </w:r>
      <w:hyperlink r:id="rId186" w:history="1">
        <w:r>
          <w:rPr>
            <w:rStyle w:val="a4"/>
          </w:rPr>
          <w:t>статьи 1 - 16</w:t>
        </w:r>
      </w:hyperlink>
      <w:r>
        <w:t xml:space="preserve">, </w:t>
      </w:r>
      <w:hyperlink r:id="rId187" w:history="1">
        <w:r>
          <w:rPr>
            <w:rStyle w:val="a4"/>
          </w:rPr>
          <w:t>18</w:t>
        </w:r>
      </w:hyperlink>
      <w:r>
        <w:t xml:space="preserve">, </w:t>
      </w:r>
      <w:hyperlink r:id="rId188" w:history="1">
        <w:r>
          <w:rPr>
            <w:rStyle w:val="a4"/>
          </w:rPr>
          <w:t>19</w:t>
        </w:r>
      </w:hyperlink>
      <w:r>
        <w:t xml:space="preserve">, </w:t>
      </w:r>
      <w:hyperlink r:id="rId189" w:history="1">
        <w:r>
          <w:rPr>
            <w:rStyle w:val="a4"/>
          </w:rPr>
          <w:t>21</w:t>
        </w:r>
      </w:hyperlink>
      <w:r>
        <w:t xml:space="preserve"> и </w:t>
      </w:r>
      <w:hyperlink r:id="rId190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5C3811">
      <w:bookmarkStart w:id="207" w:name="sub_2612"/>
      <w:bookmarkEnd w:id="206"/>
      <w:r>
        <w:t xml:space="preserve">2)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 4634);</w:t>
      </w:r>
    </w:p>
    <w:p w:rsidR="00000000" w:rsidRDefault="005C3811">
      <w:bookmarkStart w:id="208" w:name="sub_2613"/>
      <w:bookmarkEnd w:id="207"/>
      <w:r>
        <w:t xml:space="preserve">3) </w:t>
      </w:r>
      <w:hyperlink r:id="rId192" w:history="1">
        <w:r>
          <w:rPr>
            <w:rStyle w:val="a4"/>
          </w:rPr>
          <w:t>статью 33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</w:t>
      </w:r>
      <w:r>
        <w:t>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</w:t>
      </w:r>
      <w:r>
        <w:t>влением мер по совершенствованию государственного управления" (Собрание законодательства Российской Федерации, 2003, N 27, ст. 2700).</w:t>
      </w:r>
    </w:p>
    <w:p w:rsidR="00000000" w:rsidRDefault="005C3811">
      <w:bookmarkStart w:id="209" w:name="sub_262"/>
      <w:bookmarkEnd w:id="208"/>
      <w:r>
        <w:t>2. Признать утратившими силу с 1 января 2007 года:</w:t>
      </w:r>
    </w:p>
    <w:p w:rsidR="00000000" w:rsidRDefault="005C3811">
      <w:bookmarkStart w:id="210" w:name="sub_2621"/>
      <w:bookmarkEnd w:id="209"/>
      <w:r>
        <w:t xml:space="preserve">1) </w:t>
      </w:r>
      <w:hyperlink r:id="rId193" w:history="1">
        <w:r>
          <w:rPr>
            <w:rStyle w:val="a4"/>
          </w:rPr>
          <w:t>Федеральный закон</w:t>
        </w:r>
      </w:hyperlink>
      <w:r>
        <w:t xml:space="preserve">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5C3811">
      <w:bookmarkStart w:id="211" w:name="sub_2622"/>
      <w:bookmarkEnd w:id="210"/>
      <w:r>
        <w:t xml:space="preserve">2) </w:t>
      </w:r>
      <w:hyperlink r:id="rId194" w:history="1">
        <w:r>
          <w:rPr>
            <w:rStyle w:val="a4"/>
          </w:rPr>
          <w:t>пункт</w:t>
        </w:r>
        <w:r>
          <w:rPr>
            <w:rStyle w:val="a4"/>
          </w:rPr>
          <w:t xml:space="preserve"> 22 статьи 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5C3811">
      <w:bookmarkStart w:id="212" w:name="sub_2623"/>
      <w:bookmarkEnd w:id="211"/>
      <w:r>
        <w:t xml:space="preserve">3) </w:t>
      </w:r>
      <w:hyperlink r:id="rId195" w:history="1">
        <w:r>
          <w:rPr>
            <w:rStyle w:val="a4"/>
          </w:rPr>
          <w:t>статью 106</w:t>
        </w:r>
      </w:hyperlink>
      <w:r>
        <w:t xml:space="preserve"> Федерального закона от 22 августа 2004 года N 122-ФЗ "О внесении </w:t>
      </w:r>
      <w:r>
        <w:lastRenderedPageBreak/>
        <w:t>изменений в законодательные акты Российской Федерации и признании утратившими силу некоторых законодательных актов Рос</w:t>
      </w:r>
      <w:r>
        <w:t>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>
        <w:t>ии" и "Об общих принципах организации местного самоуправления в Российской Федерации" (Собрание законодательства Российской Федерации, 2004, N 35, ст. 3607).</w:t>
      </w:r>
    </w:p>
    <w:bookmarkEnd w:id="212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к статье 26 настоящего Федерального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C3811">
      <w:pPr>
        <w:pStyle w:val="a5"/>
      </w:pPr>
      <w:bookmarkStart w:id="213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5C3811">
      <w:bookmarkStart w:id="214" w:name="sub_271"/>
      <w:bookmarkEnd w:id="213"/>
      <w:r>
        <w:t xml:space="preserve">1. Настоящий Федеральный закон вступает в силу со дня его </w:t>
      </w:r>
      <w:hyperlink r:id="rId197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5C3811">
      <w:bookmarkStart w:id="215" w:name="sub_272"/>
      <w:bookmarkEnd w:id="214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января 2007 года.</w:t>
      </w:r>
    </w:p>
    <w:bookmarkEnd w:id="215"/>
    <w:p w:rsidR="00000000" w:rsidRDefault="005C38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</w:t>
      </w:r>
      <w:r>
        <w:rPr>
          <w:shd w:val="clear" w:color="auto" w:fill="F0F0F0"/>
        </w:rPr>
        <w:t>ерального закона</w:t>
      </w:r>
    </w:p>
    <w:p w:rsidR="00000000" w:rsidRDefault="005C3811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81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381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C3811"/>
    <w:p w:rsidR="00000000" w:rsidRDefault="005C3811">
      <w:pPr>
        <w:pStyle w:val="ad"/>
      </w:pPr>
      <w:r>
        <w:t>Москва, Кремль</w:t>
      </w:r>
    </w:p>
    <w:p w:rsidR="00000000" w:rsidRDefault="005C3811">
      <w:pPr>
        <w:pStyle w:val="ad"/>
      </w:pPr>
      <w:r>
        <w:t>6 марта 2006 года</w:t>
      </w:r>
    </w:p>
    <w:p w:rsidR="00000000" w:rsidRDefault="005C3811">
      <w:pPr>
        <w:pStyle w:val="ad"/>
      </w:pPr>
      <w:r>
        <w:t>N 35-ФЗ</w:t>
      </w:r>
    </w:p>
    <w:p w:rsidR="005C3811" w:rsidRDefault="005C3811"/>
    <w:sectPr w:rsidR="005C3811">
      <w:headerReference w:type="default" r:id="rId199"/>
      <w:footerReference w:type="default" r:id="rId20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11" w:rsidRDefault="005C3811">
      <w:r>
        <w:separator/>
      </w:r>
    </w:p>
  </w:endnote>
  <w:endnote w:type="continuationSeparator" w:id="0">
    <w:p w:rsidR="005C3811" w:rsidRDefault="005C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C38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8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38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A1C2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1C2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A1C2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1C25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11" w:rsidRDefault="005C3811">
      <w:r>
        <w:separator/>
      </w:r>
    </w:p>
  </w:footnote>
  <w:footnote w:type="continuationSeparator" w:id="0">
    <w:p w:rsidR="005C3811" w:rsidRDefault="005C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38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марта 2006 г. N 35-ФЗ "О противодействии терроризму"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25"/>
    <w:rsid w:val="005C3811"/>
    <w:rsid w:val="00B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8EE60A-7517-4477-885B-CFAE0374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493356/723" TargetMode="External"/><Relationship Id="rId21" Type="http://schemas.openxmlformats.org/officeDocument/2006/relationships/hyperlink" Target="http://ivo.garant.ru/document/redirect/10108000/205" TargetMode="External"/><Relationship Id="rId42" Type="http://schemas.openxmlformats.org/officeDocument/2006/relationships/hyperlink" Target="http://ivo.garant.ru/document/redirect/71437484/1012" TargetMode="External"/><Relationship Id="rId63" Type="http://schemas.openxmlformats.org/officeDocument/2006/relationships/hyperlink" Target="http://ivo.garant.ru/document/redirect/57791291/6" TargetMode="External"/><Relationship Id="rId84" Type="http://schemas.openxmlformats.org/officeDocument/2006/relationships/hyperlink" Target="http://ivo.garant.ru/document/redirect/71437484/191" TargetMode="External"/><Relationship Id="rId138" Type="http://schemas.openxmlformats.org/officeDocument/2006/relationships/hyperlink" Target="http://ivo.garant.ru/document/redirect/12159015/0" TargetMode="External"/><Relationship Id="rId159" Type="http://schemas.openxmlformats.org/officeDocument/2006/relationships/hyperlink" Target="http://ivo.garant.ru/document/redirect/10108000/277" TargetMode="External"/><Relationship Id="rId170" Type="http://schemas.openxmlformats.org/officeDocument/2006/relationships/hyperlink" Target="http://ivo.garant.ru/document/redirect/10108000/221" TargetMode="External"/><Relationship Id="rId191" Type="http://schemas.openxmlformats.org/officeDocument/2006/relationships/hyperlink" Target="http://ivo.garant.ru/document/redirect/12128907/0" TargetMode="External"/><Relationship Id="rId107" Type="http://schemas.openxmlformats.org/officeDocument/2006/relationships/hyperlink" Target="http://ivo.garant.ru/document/redirect/5760181/155" TargetMode="External"/><Relationship Id="rId11" Type="http://schemas.openxmlformats.org/officeDocument/2006/relationships/hyperlink" Target="http://ivo.garant.ru/document/redirect/57791291/2" TargetMode="External"/><Relationship Id="rId32" Type="http://schemas.openxmlformats.org/officeDocument/2006/relationships/hyperlink" Target="http://ivo.garant.ru/document/redirect/70419061/0" TargetMode="External"/><Relationship Id="rId53" Type="http://schemas.openxmlformats.org/officeDocument/2006/relationships/hyperlink" Target="http://ivo.garant.ru/document/redirect/70648880/2822033" TargetMode="External"/><Relationship Id="rId74" Type="http://schemas.openxmlformats.org/officeDocument/2006/relationships/hyperlink" Target="http://ivo.garant.ru/document/redirect/71437484/103" TargetMode="External"/><Relationship Id="rId128" Type="http://schemas.openxmlformats.org/officeDocument/2006/relationships/hyperlink" Target="http://ivo.garant.ru/document/redirect/12181540/3001" TargetMode="External"/><Relationship Id="rId149" Type="http://schemas.openxmlformats.org/officeDocument/2006/relationships/hyperlink" Target="http://ivo.garant.ru/document/redirect/5761991/23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185382/2023" TargetMode="External"/><Relationship Id="rId160" Type="http://schemas.openxmlformats.org/officeDocument/2006/relationships/hyperlink" Target="http://ivo.garant.ru/document/redirect/10108000/2821" TargetMode="External"/><Relationship Id="rId181" Type="http://schemas.openxmlformats.org/officeDocument/2006/relationships/hyperlink" Target="http://ivo.garant.ru/document/redirect/12148307/0" TargetMode="External"/><Relationship Id="rId22" Type="http://schemas.openxmlformats.org/officeDocument/2006/relationships/hyperlink" Target="http://ivo.garant.ru/document/redirect/75016987/978" TargetMode="External"/><Relationship Id="rId43" Type="http://schemas.openxmlformats.org/officeDocument/2006/relationships/hyperlink" Target="http://ivo.garant.ru/document/redirect/71437484/191" TargetMode="External"/><Relationship Id="rId64" Type="http://schemas.openxmlformats.org/officeDocument/2006/relationships/hyperlink" Target="http://ivo.garant.ru/document/redirect/57791291/7" TargetMode="External"/><Relationship Id="rId118" Type="http://schemas.openxmlformats.org/officeDocument/2006/relationships/hyperlink" Target="http://ivo.garant.ru/document/redirect/73364757/1000" TargetMode="External"/><Relationship Id="rId139" Type="http://schemas.openxmlformats.org/officeDocument/2006/relationships/hyperlink" Target="http://ivo.garant.ru/document/redirect/12159341/1000" TargetMode="External"/><Relationship Id="rId85" Type="http://schemas.openxmlformats.org/officeDocument/2006/relationships/hyperlink" Target="http://ivo.garant.ru/document/redirect/57414595/121" TargetMode="External"/><Relationship Id="rId150" Type="http://schemas.openxmlformats.org/officeDocument/2006/relationships/hyperlink" Target="http://ivo.garant.ru/document/redirect/57791291/23" TargetMode="External"/><Relationship Id="rId171" Type="http://schemas.openxmlformats.org/officeDocument/2006/relationships/hyperlink" Target="http://ivo.garant.ru/document/redirect/10108000/277" TargetMode="External"/><Relationship Id="rId192" Type="http://schemas.openxmlformats.org/officeDocument/2006/relationships/hyperlink" Target="http://ivo.garant.ru/document/redirect/12131589/33" TargetMode="External"/><Relationship Id="rId12" Type="http://schemas.openxmlformats.org/officeDocument/2006/relationships/hyperlink" Target="http://ivo.garant.ru/document/redirect/70648880/2822032" TargetMode="External"/><Relationship Id="rId33" Type="http://schemas.openxmlformats.org/officeDocument/2006/relationships/hyperlink" Target="http://ivo.garant.ru/document/redirect/70552494/1000" TargetMode="External"/><Relationship Id="rId108" Type="http://schemas.openxmlformats.org/officeDocument/2006/relationships/hyperlink" Target="http://ivo.garant.ru/document/redirect/57791291/15" TargetMode="External"/><Relationship Id="rId129" Type="http://schemas.openxmlformats.org/officeDocument/2006/relationships/hyperlink" Target="http://ivo.garant.ru/document/redirect/12181540/2602" TargetMode="External"/><Relationship Id="rId54" Type="http://schemas.openxmlformats.org/officeDocument/2006/relationships/hyperlink" Target="http://ivo.garant.ru/document/redirect/71926036/121" TargetMode="External"/><Relationship Id="rId75" Type="http://schemas.openxmlformats.org/officeDocument/2006/relationships/hyperlink" Target="http://ivo.garant.ru/document/redirect/71437484/191" TargetMode="External"/><Relationship Id="rId96" Type="http://schemas.openxmlformats.org/officeDocument/2006/relationships/hyperlink" Target="http://ivo.garant.ru/document/redirect/5760181/1327" TargetMode="External"/><Relationship Id="rId140" Type="http://schemas.openxmlformats.org/officeDocument/2006/relationships/hyperlink" Target="http://ivo.garant.ru/document/redirect/73759354/1" TargetMode="External"/><Relationship Id="rId161" Type="http://schemas.openxmlformats.org/officeDocument/2006/relationships/hyperlink" Target="http://ivo.garant.ru/document/redirect/10108000/360" TargetMode="External"/><Relationship Id="rId182" Type="http://schemas.openxmlformats.org/officeDocument/2006/relationships/hyperlink" Target="http://ivo.garant.ru/document/redirect/57791291/24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10103000/0" TargetMode="External"/><Relationship Id="rId119" Type="http://schemas.openxmlformats.org/officeDocument/2006/relationships/hyperlink" Target="http://ivo.garant.ru/document/redirect/57791291/18" TargetMode="External"/><Relationship Id="rId44" Type="http://schemas.openxmlformats.org/officeDocument/2006/relationships/hyperlink" Target="http://ivo.garant.ru/document/redirect/57414595/54" TargetMode="External"/><Relationship Id="rId65" Type="http://schemas.openxmlformats.org/officeDocument/2006/relationships/hyperlink" Target="http://ivo.garant.ru/document/redirect/57791291/8" TargetMode="External"/><Relationship Id="rId86" Type="http://schemas.openxmlformats.org/officeDocument/2006/relationships/hyperlink" Target="http://ivo.garant.ru/document/redirect/57791291/12" TargetMode="External"/><Relationship Id="rId130" Type="http://schemas.openxmlformats.org/officeDocument/2006/relationships/hyperlink" Target="http://ivo.garant.ru/document/redirect/12181540/3001" TargetMode="External"/><Relationship Id="rId151" Type="http://schemas.openxmlformats.org/officeDocument/2006/relationships/hyperlink" Target="http://ivo.garant.ru/document/redirect/71437484/1051" TargetMode="External"/><Relationship Id="rId172" Type="http://schemas.openxmlformats.org/officeDocument/2006/relationships/hyperlink" Target="http://ivo.garant.ru/document/redirect/10108000/2821" TargetMode="External"/><Relationship Id="rId193" Type="http://schemas.openxmlformats.org/officeDocument/2006/relationships/hyperlink" Target="http://ivo.garant.ru/document/redirect/12112507/0" TargetMode="External"/><Relationship Id="rId13" Type="http://schemas.openxmlformats.org/officeDocument/2006/relationships/hyperlink" Target="http://ivo.garant.ru/document/redirect/57746358/33" TargetMode="External"/><Relationship Id="rId109" Type="http://schemas.openxmlformats.org/officeDocument/2006/relationships/hyperlink" Target="http://ivo.garant.ru/document/redirect/57791291/16" TargetMode="External"/><Relationship Id="rId34" Type="http://schemas.openxmlformats.org/officeDocument/2006/relationships/hyperlink" Target="http://ivo.garant.ru/document/redirect/73507079/0" TargetMode="External"/><Relationship Id="rId55" Type="http://schemas.openxmlformats.org/officeDocument/2006/relationships/hyperlink" Target="http://ivo.garant.ru/document/redirect/77666083/501103" TargetMode="External"/><Relationship Id="rId76" Type="http://schemas.openxmlformats.org/officeDocument/2006/relationships/hyperlink" Target="http://ivo.garant.ru/document/redirect/10108000/206" TargetMode="External"/><Relationship Id="rId97" Type="http://schemas.openxmlformats.org/officeDocument/2006/relationships/hyperlink" Target="http://ivo.garant.ru/document/redirect/57791291/13" TargetMode="External"/><Relationship Id="rId120" Type="http://schemas.openxmlformats.org/officeDocument/2006/relationships/hyperlink" Target="http://ivo.garant.ru/document/redirect/12163252/6" TargetMode="External"/><Relationship Id="rId141" Type="http://schemas.openxmlformats.org/officeDocument/2006/relationships/hyperlink" Target="http://ivo.garant.ru/document/redirect/77691868/2106" TargetMode="External"/><Relationship Id="rId7" Type="http://schemas.openxmlformats.org/officeDocument/2006/relationships/hyperlink" Target="http://ivo.garant.ru/document/redirect/57791291/0" TargetMode="External"/><Relationship Id="rId162" Type="http://schemas.openxmlformats.org/officeDocument/2006/relationships/hyperlink" Target="http://ivo.garant.ru/document/redirect/10108000/3610" TargetMode="External"/><Relationship Id="rId183" Type="http://schemas.openxmlformats.org/officeDocument/2006/relationships/hyperlink" Target="http://ivo.garant.ru/document/redirect/12150521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60202/0" TargetMode="External"/><Relationship Id="rId24" Type="http://schemas.openxmlformats.org/officeDocument/2006/relationships/hyperlink" Target="http://ivo.garant.ru/document/redirect/10101207/13100" TargetMode="External"/><Relationship Id="rId40" Type="http://schemas.openxmlformats.org/officeDocument/2006/relationships/hyperlink" Target="http://ivo.garant.ru/document/redirect/70419060/41" TargetMode="External"/><Relationship Id="rId45" Type="http://schemas.openxmlformats.org/officeDocument/2006/relationships/hyperlink" Target="http://ivo.garant.ru/document/redirect/71291674/1000" TargetMode="External"/><Relationship Id="rId66" Type="http://schemas.openxmlformats.org/officeDocument/2006/relationships/hyperlink" Target="http://ivo.garant.ru/document/redirect/57791291/9" TargetMode="External"/><Relationship Id="rId87" Type="http://schemas.openxmlformats.org/officeDocument/2006/relationships/hyperlink" Target="http://ivo.garant.ru/document/redirect/12185382/201" TargetMode="External"/><Relationship Id="rId110" Type="http://schemas.openxmlformats.org/officeDocument/2006/relationships/hyperlink" Target="http://ivo.garant.ru/document/redirect/12185382/5" TargetMode="External"/><Relationship Id="rId115" Type="http://schemas.openxmlformats.org/officeDocument/2006/relationships/hyperlink" Target="http://ivo.garant.ru/document/redirect/73364757/1000" TargetMode="External"/><Relationship Id="rId131" Type="http://schemas.openxmlformats.org/officeDocument/2006/relationships/hyperlink" Target="http://ivo.garant.ru/document/redirect/5759833/20013" TargetMode="External"/><Relationship Id="rId136" Type="http://schemas.openxmlformats.org/officeDocument/2006/relationships/hyperlink" Target="http://ivo.garant.ru/document/redirect/12161430/0" TargetMode="External"/><Relationship Id="rId157" Type="http://schemas.openxmlformats.org/officeDocument/2006/relationships/hyperlink" Target="http://ivo.garant.ru/document/redirect/10108000/220" TargetMode="External"/><Relationship Id="rId178" Type="http://schemas.openxmlformats.org/officeDocument/2006/relationships/hyperlink" Target="http://ivo.garant.ru/document/redirect/57500304/245" TargetMode="External"/><Relationship Id="rId61" Type="http://schemas.openxmlformats.org/officeDocument/2006/relationships/hyperlink" Target="http://ivo.garant.ru/document/redirect/12153950/3000" TargetMode="External"/><Relationship Id="rId82" Type="http://schemas.openxmlformats.org/officeDocument/2006/relationships/hyperlink" Target="http://ivo.garant.ru/document/redirect/57791291/11" TargetMode="External"/><Relationship Id="rId152" Type="http://schemas.openxmlformats.org/officeDocument/2006/relationships/hyperlink" Target="http://ivo.garant.ru/document/redirect/71437484/191" TargetMode="External"/><Relationship Id="rId173" Type="http://schemas.openxmlformats.org/officeDocument/2006/relationships/hyperlink" Target="http://ivo.garant.ru/document/redirect/10108000/360" TargetMode="External"/><Relationship Id="rId194" Type="http://schemas.openxmlformats.org/officeDocument/2006/relationships/hyperlink" Target="http://ivo.garant.ru/document/redirect/182385/421" TargetMode="External"/><Relationship Id="rId199" Type="http://schemas.openxmlformats.org/officeDocument/2006/relationships/header" Target="header1.xml"/><Relationship Id="rId19" Type="http://schemas.openxmlformats.org/officeDocument/2006/relationships/hyperlink" Target="http://ivo.garant.ru/document/redirect/77308218/36" TargetMode="External"/><Relationship Id="rId14" Type="http://schemas.openxmlformats.org/officeDocument/2006/relationships/hyperlink" Target="http://ivo.garant.ru/document/redirect/70419060/111" TargetMode="External"/><Relationship Id="rId30" Type="http://schemas.openxmlformats.org/officeDocument/2006/relationships/hyperlink" Target="http://ivo.garant.ru/document/redirect/70419060/121" TargetMode="External"/><Relationship Id="rId35" Type="http://schemas.openxmlformats.org/officeDocument/2006/relationships/hyperlink" Target="http://ivo.garant.ru/document/redirect/12125267/2035" TargetMode="External"/><Relationship Id="rId56" Type="http://schemas.openxmlformats.org/officeDocument/2006/relationships/hyperlink" Target="http://ivo.garant.ru/document/redirect/71926036/122" TargetMode="External"/><Relationship Id="rId77" Type="http://schemas.openxmlformats.org/officeDocument/2006/relationships/hyperlink" Target="http://ivo.garant.ru/document/redirect/10108000/21104" TargetMode="External"/><Relationship Id="rId100" Type="http://schemas.openxmlformats.org/officeDocument/2006/relationships/hyperlink" Target="http://ivo.garant.ru/document/redirect/12185382/3" TargetMode="External"/><Relationship Id="rId105" Type="http://schemas.openxmlformats.org/officeDocument/2006/relationships/hyperlink" Target="http://ivo.garant.ru/document/redirect/57746899/153" TargetMode="External"/><Relationship Id="rId126" Type="http://schemas.openxmlformats.org/officeDocument/2006/relationships/hyperlink" Target="http://ivo.garant.ru/document/redirect/5430769/20011" TargetMode="External"/><Relationship Id="rId147" Type="http://schemas.openxmlformats.org/officeDocument/2006/relationships/hyperlink" Target="http://ivo.garant.ru/document/redirect/12191601/8" TargetMode="External"/><Relationship Id="rId168" Type="http://schemas.openxmlformats.org/officeDocument/2006/relationships/hyperlink" Target="http://ivo.garant.ru/document/redirect/10108000/211" TargetMode="External"/><Relationship Id="rId8" Type="http://schemas.openxmlformats.org/officeDocument/2006/relationships/hyperlink" Target="http://ivo.garant.ru/document/redirect/57791291/8888" TargetMode="External"/><Relationship Id="rId51" Type="http://schemas.openxmlformats.org/officeDocument/2006/relationships/hyperlink" Target="http://ivo.garant.ru/document/redirect/70189916/1000" TargetMode="External"/><Relationship Id="rId72" Type="http://schemas.openxmlformats.org/officeDocument/2006/relationships/hyperlink" Target="http://ivo.garant.ru/document/redirect/12164176/12" TargetMode="External"/><Relationship Id="rId93" Type="http://schemas.openxmlformats.org/officeDocument/2006/relationships/hyperlink" Target="http://ivo.garant.ru/document/redirect/12185382/2022" TargetMode="External"/><Relationship Id="rId98" Type="http://schemas.openxmlformats.org/officeDocument/2006/relationships/hyperlink" Target="http://ivo.garant.ru/document/redirect/12145028/4000" TargetMode="External"/><Relationship Id="rId121" Type="http://schemas.openxmlformats.org/officeDocument/2006/relationships/hyperlink" Target="http://ivo.garant.ru/document/redirect/12163252/5" TargetMode="External"/><Relationship Id="rId142" Type="http://schemas.openxmlformats.org/officeDocument/2006/relationships/hyperlink" Target="http://ivo.garant.ru/document/redirect/70666008/32" TargetMode="External"/><Relationship Id="rId163" Type="http://schemas.openxmlformats.org/officeDocument/2006/relationships/hyperlink" Target="http://ivo.garant.ru/document/redirect/71437484/1052" TargetMode="External"/><Relationship Id="rId184" Type="http://schemas.openxmlformats.org/officeDocument/2006/relationships/hyperlink" Target="http://ivo.garant.ru/document/redirect/12180102/0" TargetMode="External"/><Relationship Id="rId189" Type="http://schemas.openxmlformats.org/officeDocument/2006/relationships/hyperlink" Target="http://ivo.garant.ru/document/redirect/12112507/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57791291/4" TargetMode="External"/><Relationship Id="rId46" Type="http://schemas.openxmlformats.org/officeDocument/2006/relationships/hyperlink" Target="http://ivo.garant.ru/document/redirect/71926036/11" TargetMode="External"/><Relationship Id="rId67" Type="http://schemas.openxmlformats.org/officeDocument/2006/relationships/hyperlink" Target="http://ivo.garant.ru/document/redirect/12148566/1500003" TargetMode="External"/><Relationship Id="rId116" Type="http://schemas.openxmlformats.org/officeDocument/2006/relationships/hyperlink" Target="http://ivo.garant.ru/document/redirect/70493356/722" TargetMode="External"/><Relationship Id="rId137" Type="http://schemas.openxmlformats.org/officeDocument/2006/relationships/hyperlink" Target="http://ivo.garant.ru/document/redirect/12159015/1000" TargetMode="External"/><Relationship Id="rId158" Type="http://schemas.openxmlformats.org/officeDocument/2006/relationships/hyperlink" Target="http://ivo.garant.ru/document/redirect/10108000/221" TargetMode="External"/><Relationship Id="rId20" Type="http://schemas.openxmlformats.org/officeDocument/2006/relationships/hyperlink" Target="http://ivo.garant.ru/document/redirect/57791291/3" TargetMode="External"/><Relationship Id="rId41" Type="http://schemas.openxmlformats.org/officeDocument/2006/relationships/hyperlink" Target="http://ivo.garant.ru/document/redirect/70419061/0" TargetMode="External"/><Relationship Id="rId62" Type="http://schemas.openxmlformats.org/officeDocument/2006/relationships/hyperlink" Target="http://ivo.garant.ru/document/redirect/12153950/0" TargetMode="External"/><Relationship Id="rId83" Type="http://schemas.openxmlformats.org/officeDocument/2006/relationships/hyperlink" Target="http://ivo.garant.ru/document/redirect/71437484/104" TargetMode="External"/><Relationship Id="rId88" Type="http://schemas.openxmlformats.org/officeDocument/2006/relationships/hyperlink" Target="http://ivo.garant.ru/document/redirect/5760181/131" TargetMode="External"/><Relationship Id="rId111" Type="http://schemas.openxmlformats.org/officeDocument/2006/relationships/hyperlink" Target="http://ivo.garant.ru/document/redirect/5760181/172" TargetMode="External"/><Relationship Id="rId132" Type="http://schemas.openxmlformats.org/officeDocument/2006/relationships/hyperlink" Target="http://ivo.garant.ru/document/redirect/10135844/0" TargetMode="External"/><Relationship Id="rId153" Type="http://schemas.openxmlformats.org/officeDocument/2006/relationships/hyperlink" Target="http://ivo.garant.ru/document/redirect/57414595/241" TargetMode="External"/><Relationship Id="rId174" Type="http://schemas.openxmlformats.org/officeDocument/2006/relationships/hyperlink" Target="http://ivo.garant.ru/document/redirect/10108000/3610" TargetMode="External"/><Relationship Id="rId179" Type="http://schemas.openxmlformats.org/officeDocument/2006/relationships/hyperlink" Target="http://ivo.garant.ru/document/redirect/990941/26746142" TargetMode="External"/><Relationship Id="rId195" Type="http://schemas.openxmlformats.org/officeDocument/2006/relationships/hyperlink" Target="http://ivo.garant.ru/document/redirect/12136676/106000000" TargetMode="External"/><Relationship Id="rId190" Type="http://schemas.openxmlformats.org/officeDocument/2006/relationships/hyperlink" Target="http://ivo.garant.ru/document/redirect/12112507/23" TargetMode="External"/><Relationship Id="rId15" Type="http://schemas.openxmlformats.org/officeDocument/2006/relationships/hyperlink" Target="http://ivo.garant.ru/document/redirect/70419060/41" TargetMode="External"/><Relationship Id="rId36" Type="http://schemas.openxmlformats.org/officeDocument/2006/relationships/hyperlink" Target="http://ivo.garant.ru/document/redirect/71437484/1011" TargetMode="External"/><Relationship Id="rId57" Type="http://schemas.openxmlformats.org/officeDocument/2006/relationships/hyperlink" Target="http://ivo.garant.ru/document/redirect/71437484/102" TargetMode="External"/><Relationship Id="rId106" Type="http://schemas.openxmlformats.org/officeDocument/2006/relationships/hyperlink" Target="http://ivo.garant.ru/document/redirect/12185382/4" TargetMode="External"/><Relationship Id="rId127" Type="http://schemas.openxmlformats.org/officeDocument/2006/relationships/hyperlink" Target="http://ivo.garant.ru/document/redirect/12181540/26" TargetMode="External"/><Relationship Id="rId10" Type="http://schemas.openxmlformats.org/officeDocument/2006/relationships/hyperlink" Target="http://ivo.garant.ru/document/redirect/57791291/1" TargetMode="External"/><Relationship Id="rId31" Type="http://schemas.openxmlformats.org/officeDocument/2006/relationships/hyperlink" Target="http://ivo.garant.ru/document/redirect/70419060/41" TargetMode="External"/><Relationship Id="rId52" Type="http://schemas.openxmlformats.org/officeDocument/2006/relationships/hyperlink" Target="http://ivo.garant.ru/document/redirect/57791291/5" TargetMode="External"/><Relationship Id="rId73" Type="http://schemas.openxmlformats.org/officeDocument/2006/relationships/hyperlink" Target="http://ivo.garant.ru/document/redirect/12164176/1401" TargetMode="External"/><Relationship Id="rId78" Type="http://schemas.openxmlformats.org/officeDocument/2006/relationships/hyperlink" Target="http://ivo.garant.ru/document/redirect/10108000/277" TargetMode="External"/><Relationship Id="rId94" Type="http://schemas.openxmlformats.org/officeDocument/2006/relationships/hyperlink" Target="http://ivo.garant.ru/document/redirect/5760181/1326" TargetMode="External"/><Relationship Id="rId99" Type="http://schemas.openxmlformats.org/officeDocument/2006/relationships/hyperlink" Target="http://ivo.garant.ru/document/redirect/12145028/10" TargetMode="External"/><Relationship Id="rId101" Type="http://schemas.openxmlformats.org/officeDocument/2006/relationships/hyperlink" Target="http://ivo.garant.ru/document/redirect/5760181/1426" TargetMode="External"/><Relationship Id="rId122" Type="http://schemas.openxmlformats.org/officeDocument/2006/relationships/hyperlink" Target="http://ivo.garant.ru/document/redirect/5430007/19" TargetMode="External"/><Relationship Id="rId143" Type="http://schemas.openxmlformats.org/officeDocument/2006/relationships/hyperlink" Target="http://ivo.garant.ru/document/redirect/57791291/21" TargetMode="External"/><Relationship Id="rId148" Type="http://schemas.openxmlformats.org/officeDocument/2006/relationships/hyperlink" Target="http://ivo.garant.ru/document/redirect/12191601/1201" TargetMode="External"/><Relationship Id="rId164" Type="http://schemas.openxmlformats.org/officeDocument/2006/relationships/hyperlink" Target="http://ivo.garant.ru/document/redirect/71437484/191" TargetMode="External"/><Relationship Id="rId169" Type="http://schemas.openxmlformats.org/officeDocument/2006/relationships/hyperlink" Target="http://ivo.garant.ru/document/redirect/10108000/220" TargetMode="External"/><Relationship Id="rId185" Type="http://schemas.openxmlformats.org/officeDocument/2006/relationships/hyperlink" Target="http://ivo.garant.ru/document/redirect/57791291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000/0" TargetMode="External"/><Relationship Id="rId180" Type="http://schemas.openxmlformats.org/officeDocument/2006/relationships/hyperlink" Target="http://ivo.garant.ru/document/redirect/10108000/2054" TargetMode="External"/><Relationship Id="rId26" Type="http://schemas.openxmlformats.org/officeDocument/2006/relationships/hyperlink" Target="http://ivo.garant.ru/document/redirect/12148566/1500002" TargetMode="External"/><Relationship Id="rId47" Type="http://schemas.openxmlformats.org/officeDocument/2006/relationships/hyperlink" Target="http://ivo.garant.ru/document/redirect/77666083/541" TargetMode="External"/><Relationship Id="rId68" Type="http://schemas.openxmlformats.org/officeDocument/2006/relationships/hyperlink" Target="http://ivo.garant.ru/document/redirect/5219996/105" TargetMode="External"/><Relationship Id="rId89" Type="http://schemas.openxmlformats.org/officeDocument/2006/relationships/hyperlink" Target="http://ivo.garant.ru/document/redirect/12185382/2021" TargetMode="External"/><Relationship Id="rId112" Type="http://schemas.openxmlformats.org/officeDocument/2006/relationships/hyperlink" Target="http://ivo.garant.ru/document/redirect/57791291/17" TargetMode="External"/><Relationship Id="rId133" Type="http://schemas.openxmlformats.org/officeDocument/2006/relationships/hyperlink" Target="http://ivo.garant.ru/document/redirect/57791291/20" TargetMode="External"/><Relationship Id="rId154" Type="http://schemas.openxmlformats.org/officeDocument/2006/relationships/hyperlink" Target="http://ivo.garant.ru/document/redirect/10108000/205" TargetMode="External"/><Relationship Id="rId175" Type="http://schemas.openxmlformats.org/officeDocument/2006/relationships/hyperlink" Target="http://ivo.garant.ru/document/redirect/10108000/2054" TargetMode="External"/><Relationship Id="rId196" Type="http://schemas.openxmlformats.org/officeDocument/2006/relationships/hyperlink" Target="http://ivo.garant.ru/document/redirect/57791291/26" TargetMode="External"/><Relationship Id="rId200" Type="http://schemas.openxmlformats.org/officeDocument/2006/relationships/footer" Target="footer1.xml"/><Relationship Id="rId16" Type="http://schemas.openxmlformats.org/officeDocument/2006/relationships/hyperlink" Target="http://ivo.garant.ru/document/redirect/70419061/0" TargetMode="External"/><Relationship Id="rId37" Type="http://schemas.openxmlformats.org/officeDocument/2006/relationships/hyperlink" Target="http://ivo.garant.ru/document/redirect/71437484/191" TargetMode="External"/><Relationship Id="rId58" Type="http://schemas.openxmlformats.org/officeDocument/2006/relationships/hyperlink" Target="http://ivo.garant.ru/document/redirect/71437484/191" TargetMode="External"/><Relationship Id="rId79" Type="http://schemas.openxmlformats.org/officeDocument/2006/relationships/hyperlink" Target="http://ivo.garant.ru/document/redirect/10108000/278" TargetMode="External"/><Relationship Id="rId102" Type="http://schemas.openxmlformats.org/officeDocument/2006/relationships/hyperlink" Target="http://ivo.garant.ru/document/redirect/57791291/14" TargetMode="External"/><Relationship Id="rId123" Type="http://schemas.openxmlformats.org/officeDocument/2006/relationships/hyperlink" Target="http://ivo.garant.ru/document/redirect/190470/1000" TargetMode="External"/><Relationship Id="rId144" Type="http://schemas.openxmlformats.org/officeDocument/2006/relationships/hyperlink" Target="http://ivo.garant.ru/document/redirect/57791291/22" TargetMode="External"/><Relationship Id="rId90" Type="http://schemas.openxmlformats.org/officeDocument/2006/relationships/hyperlink" Target="http://ivo.garant.ru/document/redirect/5760181/1321" TargetMode="External"/><Relationship Id="rId165" Type="http://schemas.openxmlformats.org/officeDocument/2006/relationships/hyperlink" Target="http://ivo.garant.ru/document/redirect/57414595/242" TargetMode="External"/><Relationship Id="rId186" Type="http://schemas.openxmlformats.org/officeDocument/2006/relationships/hyperlink" Target="http://ivo.garant.ru/document/redirect/12112507/1" TargetMode="External"/><Relationship Id="rId27" Type="http://schemas.openxmlformats.org/officeDocument/2006/relationships/hyperlink" Target="http://ivo.garant.ru/document/redirect/5219996/51" TargetMode="External"/><Relationship Id="rId48" Type="http://schemas.openxmlformats.org/officeDocument/2006/relationships/hyperlink" Target="http://ivo.garant.ru/document/redirect/71437484/1014" TargetMode="External"/><Relationship Id="rId69" Type="http://schemas.openxmlformats.org/officeDocument/2006/relationships/hyperlink" Target="http://ivo.garant.ru/document/redirect/57791291/10" TargetMode="External"/><Relationship Id="rId113" Type="http://schemas.openxmlformats.org/officeDocument/2006/relationships/hyperlink" Target="http://ivo.garant.ru/document/redirect/70493356/721" TargetMode="External"/><Relationship Id="rId134" Type="http://schemas.openxmlformats.org/officeDocument/2006/relationships/hyperlink" Target="http://ivo.garant.ru/document/redirect/12159015/1000" TargetMode="External"/><Relationship Id="rId80" Type="http://schemas.openxmlformats.org/officeDocument/2006/relationships/hyperlink" Target="http://ivo.garant.ru/document/redirect/10108000/279" TargetMode="External"/><Relationship Id="rId155" Type="http://schemas.openxmlformats.org/officeDocument/2006/relationships/hyperlink" Target="http://ivo.garant.ru/document/redirect/10108000/208" TargetMode="External"/><Relationship Id="rId176" Type="http://schemas.openxmlformats.org/officeDocument/2006/relationships/hyperlink" Target="http://ivo.garant.ru/document/redirect/72036192/0" TargetMode="External"/><Relationship Id="rId197" Type="http://schemas.openxmlformats.org/officeDocument/2006/relationships/hyperlink" Target="http://ivo.garant.ru/document/redirect/12245408/0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ivo.garant.ru/document/redirect/58053364/34" TargetMode="External"/><Relationship Id="rId38" Type="http://schemas.openxmlformats.org/officeDocument/2006/relationships/hyperlink" Target="http://ivo.garant.ru/document/redirect/71686372/0" TargetMode="External"/><Relationship Id="rId59" Type="http://schemas.openxmlformats.org/officeDocument/2006/relationships/hyperlink" Target="http://ivo.garant.ru/document/redirect/12153950/1000" TargetMode="External"/><Relationship Id="rId103" Type="http://schemas.openxmlformats.org/officeDocument/2006/relationships/hyperlink" Target="http://ivo.garant.ru/document/redirect/70670090/26" TargetMode="External"/><Relationship Id="rId124" Type="http://schemas.openxmlformats.org/officeDocument/2006/relationships/hyperlink" Target="http://ivo.garant.ru/document/redirect/57791291/19" TargetMode="External"/><Relationship Id="rId70" Type="http://schemas.openxmlformats.org/officeDocument/2006/relationships/hyperlink" Target="http://ivo.garant.ru/document/redirect/12159922/1000" TargetMode="External"/><Relationship Id="rId91" Type="http://schemas.openxmlformats.org/officeDocument/2006/relationships/hyperlink" Target="http://ivo.garant.ru/document/redirect/71433926/3201" TargetMode="External"/><Relationship Id="rId145" Type="http://schemas.openxmlformats.org/officeDocument/2006/relationships/hyperlink" Target="http://ivo.garant.ru/document/redirect/12164288/32" TargetMode="External"/><Relationship Id="rId166" Type="http://schemas.openxmlformats.org/officeDocument/2006/relationships/hyperlink" Target="http://ivo.garant.ru/document/redirect/10108000/205" TargetMode="External"/><Relationship Id="rId187" Type="http://schemas.openxmlformats.org/officeDocument/2006/relationships/hyperlink" Target="http://ivo.garant.ru/document/redirect/12112507/1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vo.garant.ru/document/redirect/12170277/0" TargetMode="External"/><Relationship Id="rId49" Type="http://schemas.openxmlformats.org/officeDocument/2006/relationships/hyperlink" Target="http://ivo.garant.ru/document/redirect/71437484/191" TargetMode="External"/><Relationship Id="rId114" Type="http://schemas.openxmlformats.org/officeDocument/2006/relationships/hyperlink" Target="http://ivo.garant.ru/document/redirect/58055143/181" TargetMode="External"/><Relationship Id="rId60" Type="http://schemas.openxmlformats.org/officeDocument/2006/relationships/hyperlink" Target="http://ivo.garant.ru/document/redirect/12153950/2000" TargetMode="External"/><Relationship Id="rId81" Type="http://schemas.openxmlformats.org/officeDocument/2006/relationships/hyperlink" Target="http://ivo.garant.ru/document/redirect/10108000/360" TargetMode="External"/><Relationship Id="rId135" Type="http://schemas.openxmlformats.org/officeDocument/2006/relationships/hyperlink" Target="http://ivo.garant.ru/document/redirect/12161430/1000" TargetMode="External"/><Relationship Id="rId156" Type="http://schemas.openxmlformats.org/officeDocument/2006/relationships/hyperlink" Target="http://ivo.garant.ru/document/redirect/10108000/211" TargetMode="External"/><Relationship Id="rId177" Type="http://schemas.openxmlformats.org/officeDocument/2006/relationships/hyperlink" Target="http://ivo.garant.ru/document/redirect/70833172/8" TargetMode="External"/><Relationship Id="rId198" Type="http://schemas.openxmlformats.org/officeDocument/2006/relationships/hyperlink" Target="http://ivo.garant.ru/document/redirect/57791291/27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://ivo.garant.ru/document/redirect/400810407/9" TargetMode="External"/><Relationship Id="rId39" Type="http://schemas.openxmlformats.org/officeDocument/2006/relationships/hyperlink" Target="http://ivo.garant.ru/document/redirect/70419060/122" TargetMode="External"/><Relationship Id="rId50" Type="http://schemas.openxmlformats.org/officeDocument/2006/relationships/hyperlink" Target="http://ivo.garant.ru/document/redirect/57414595/505" TargetMode="External"/><Relationship Id="rId104" Type="http://schemas.openxmlformats.org/officeDocument/2006/relationships/hyperlink" Target="http://ivo.garant.ru/document/redirect/70670090/372" TargetMode="External"/><Relationship Id="rId125" Type="http://schemas.openxmlformats.org/officeDocument/2006/relationships/hyperlink" Target="http://ivo.garant.ru/document/redirect/12164288/31" TargetMode="External"/><Relationship Id="rId146" Type="http://schemas.openxmlformats.org/officeDocument/2006/relationships/hyperlink" Target="http://ivo.garant.ru/document/redirect/5430769/23" TargetMode="External"/><Relationship Id="rId167" Type="http://schemas.openxmlformats.org/officeDocument/2006/relationships/hyperlink" Target="http://ivo.garant.ru/document/redirect/10108000/208" TargetMode="External"/><Relationship Id="rId188" Type="http://schemas.openxmlformats.org/officeDocument/2006/relationships/hyperlink" Target="http://ivo.garant.ru/document/redirect/12112507/19" TargetMode="External"/><Relationship Id="rId71" Type="http://schemas.openxmlformats.org/officeDocument/2006/relationships/hyperlink" Target="http://ivo.garant.ru/document/redirect/72233080/0" TargetMode="External"/><Relationship Id="rId92" Type="http://schemas.openxmlformats.org/officeDocument/2006/relationships/hyperlink" Target="http://ivo.garant.ru/document/redirect/57416019/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12355</Words>
  <Characters>70430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Невзорова Анастасия Олеговна</cp:lastModifiedBy>
  <cp:revision>2</cp:revision>
  <dcterms:created xsi:type="dcterms:W3CDTF">2022-11-02T12:04:00Z</dcterms:created>
  <dcterms:modified xsi:type="dcterms:W3CDTF">2022-11-02T12:04:00Z</dcterms:modified>
</cp:coreProperties>
</file>